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7DFA45" w14:textId="6455B499" w:rsidR="00A95805" w:rsidRPr="00DA640C" w:rsidRDefault="00A95805" w:rsidP="00DA640C">
      <w:pPr>
        <w:pStyle w:val="Heading1"/>
        <w:ind w:right="-442"/>
        <w:rPr>
          <w:rFonts w:ascii="Gotham Black" w:hAnsi="Gotham Black"/>
          <w:sz w:val="60"/>
          <w:szCs w:val="60"/>
        </w:rPr>
      </w:pPr>
      <w:r w:rsidRPr="00DA640C">
        <w:rPr>
          <w:rFonts w:ascii="Gotham Black" w:hAnsi="Gotham Black"/>
          <w:sz w:val="60"/>
          <w:szCs w:val="60"/>
        </w:rPr>
        <w:t>First Week Induction Checklist</w:t>
      </w:r>
    </w:p>
    <w:p w14:paraId="36A0377D" w14:textId="77777777" w:rsidR="005F2078" w:rsidRDefault="005F2078" w:rsidP="00A95805">
      <w:pPr>
        <w:spacing w:before="40" w:line="240" w:lineRule="auto"/>
        <w:ind w:right="-166"/>
        <w:contextualSpacing/>
        <w:rPr>
          <w:rFonts w:cs="Arial"/>
          <w:b/>
        </w:rPr>
      </w:pPr>
    </w:p>
    <w:p w14:paraId="68F70AEC" w14:textId="77777777" w:rsidR="00A95805" w:rsidRPr="00FC28C2" w:rsidRDefault="00A95805" w:rsidP="00A95805">
      <w:pPr>
        <w:spacing w:before="40" w:line="240" w:lineRule="auto"/>
        <w:ind w:right="-166"/>
        <w:contextualSpacing/>
        <w:rPr>
          <w:rFonts w:cs="Arial"/>
          <w:b/>
        </w:rPr>
      </w:pPr>
      <w:r w:rsidRPr="00FC28C2">
        <w:rPr>
          <w:rFonts w:cs="Arial"/>
          <w:b/>
        </w:rPr>
        <w:t>To be completed at the client site for 360HR On-hire Casual Employees and Contractors.</w:t>
      </w:r>
    </w:p>
    <w:p w14:paraId="686AE21D" w14:textId="77777777" w:rsidR="00A95805" w:rsidRPr="00FC28C2" w:rsidRDefault="00A95805" w:rsidP="00A95805">
      <w:pPr>
        <w:ind w:left="142" w:right="-166" w:hanging="142"/>
        <w:jc w:val="both"/>
        <w:rPr>
          <w:rFonts w:cs="Arial"/>
          <w:b/>
        </w:rPr>
      </w:pPr>
      <w:r w:rsidRPr="00FC28C2">
        <w:rPr>
          <w:rFonts w:cs="Arial"/>
          <w:b/>
        </w:rPr>
        <w:t>Please submit your completed document to 360HR with your first timesheet.</w:t>
      </w:r>
    </w:p>
    <w:p w14:paraId="67715F54" w14:textId="77777777" w:rsidR="00A95805" w:rsidRPr="00F06983" w:rsidRDefault="00A95805" w:rsidP="00A95805">
      <w:pPr>
        <w:ind w:right="-300"/>
        <w:rPr>
          <w:rFonts w:cs="Arial"/>
        </w:rPr>
      </w:pPr>
      <w:r w:rsidRPr="00F06983">
        <w:rPr>
          <w:rFonts w:cs="Arial"/>
        </w:rPr>
        <w:t>On the commencement of each new assignment, you should receive an induction regarding the client site and their WHS (Work Health and Safety) procedures.</w:t>
      </w:r>
    </w:p>
    <w:p w14:paraId="2665CC2C" w14:textId="21DCED9D" w:rsidR="005F2078" w:rsidRDefault="00A95805" w:rsidP="00B14192">
      <w:pPr>
        <w:ind w:right="-300"/>
        <w:rPr>
          <w:b/>
        </w:rPr>
      </w:pPr>
      <w:r w:rsidRPr="00F06983">
        <w:rPr>
          <w:rFonts w:cs="Arial"/>
        </w:rPr>
        <w:t>Below is a check list of items which would be covered in your induction. Please initial each item when completed, sign the document as indicated and also request a signature from your supervisor or other client representative</w:t>
      </w:r>
      <w:r w:rsidR="00B14192" w:rsidRPr="00F06983">
        <w:rPr>
          <w:rFonts w:cs="Arial"/>
        </w:rPr>
        <w:t xml:space="preserve">. </w:t>
      </w:r>
      <w:r w:rsidRPr="00F06983">
        <w:rPr>
          <w:rFonts w:cs="Arial"/>
        </w:rPr>
        <w:t>Ask your supervisor for assistance to ensure that all items are covered and contact your 360HR representative if you have any questions.</w:t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992"/>
      </w:tblGrid>
      <w:tr w:rsidR="005F2078" w14:paraId="3698DDE8" w14:textId="77777777" w:rsidTr="00DA640C">
        <w:tc>
          <w:tcPr>
            <w:tcW w:w="8784" w:type="dxa"/>
          </w:tcPr>
          <w:p w14:paraId="4186FF59" w14:textId="69EA213D" w:rsidR="005F2078" w:rsidRDefault="005F2078" w:rsidP="00685651">
            <w:pPr>
              <w:pStyle w:val="Heading3"/>
            </w:pPr>
            <w:r>
              <w:t>Induction Checklist</w:t>
            </w:r>
          </w:p>
        </w:tc>
        <w:tc>
          <w:tcPr>
            <w:tcW w:w="992" w:type="dxa"/>
          </w:tcPr>
          <w:p w14:paraId="72FEDE08" w14:textId="560A2389" w:rsidR="005F2078" w:rsidRDefault="005F2078" w:rsidP="00685651">
            <w:pPr>
              <w:pStyle w:val="Heading3"/>
            </w:pPr>
            <w:r>
              <w:t>Initial</w:t>
            </w:r>
          </w:p>
        </w:tc>
      </w:tr>
      <w:tr w:rsidR="005F2078" w14:paraId="7308B863" w14:textId="77777777" w:rsidTr="00DA640C">
        <w:tc>
          <w:tcPr>
            <w:tcW w:w="8784" w:type="dxa"/>
          </w:tcPr>
          <w:p w14:paraId="29BCA04C" w14:textId="68FA29C9" w:rsidR="005F2078" w:rsidRDefault="008261C6" w:rsidP="00DA640C">
            <w:pPr>
              <w:spacing w:before="60" w:after="60"/>
              <w:ind w:right="454"/>
              <w:rPr>
                <w:rFonts w:cs="Arial"/>
              </w:rPr>
            </w:pPr>
            <w:r w:rsidRPr="00A95805">
              <w:rPr>
                <w:rFonts w:asciiTheme="minorHAnsi" w:hAnsiTheme="minorHAnsi" w:cstheme="minorHAnsi"/>
              </w:rPr>
              <w:t>A tour of the workplace including amenities</w:t>
            </w:r>
          </w:p>
        </w:tc>
        <w:tc>
          <w:tcPr>
            <w:tcW w:w="992" w:type="dxa"/>
            <w:tcBorders>
              <w:bottom w:val="single" w:sz="4" w:space="0" w:color="42B6B6"/>
            </w:tcBorders>
            <w:vAlign w:val="center"/>
          </w:tcPr>
          <w:p w14:paraId="445E5C53" w14:textId="77777777" w:rsidR="005F2078" w:rsidRDefault="005F2078" w:rsidP="00DA640C">
            <w:pPr>
              <w:spacing w:before="60" w:after="60" w:line="240" w:lineRule="auto"/>
              <w:ind w:right="-301"/>
              <w:jc w:val="center"/>
              <w:rPr>
                <w:rFonts w:cs="Arial"/>
              </w:rPr>
            </w:pPr>
          </w:p>
        </w:tc>
      </w:tr>
      <w:tr w:rsidR="008261C6" w14:paraId="7823D4E5" w14:textId="77777777" w:rsidTr="00DA640C">
        <w:tc>
          <w:tcPr>
            <w:tcW w:w="8784" w:type="dxa"/>
          </w:tcPr>
          <w:p w14:paraId="2A336362" w14:textId="6AA5F182" w:rsidR="008261C6" w:rsidRDefault="008261C6" w:rsidP="00DA640C">
            <w:pPr>
              <w:spacing w:before="60" w:after="60"/>
              <w:ind w:right="454"/>
              <w:rPr>
                <w:rFonts w:cs="Arial"/>
              </w:rPr>
            </w:pPr>
            <w:r w:rsidRPr="00A95805">
              <w:rPr>
                <w:rFonts w:asciiTheme="minorHAnsi" w:hAnsiTheme="minorHAnsi" w:cstheme="minorHAnsi"/>
              </w:rPr>
              <w:t>An introduction to key staff, including your supervisor and immediate work colleagues</w:t>
            </w:r>
          </w:p>
        </w:tc>
        <w:tc>
          <w:tcPr>
            <w:tcW w:w="992" w:type="dxa"/>
            <w:tcBorders>
              <w:top w:val="single" w:sz="4" w:space="0" w:color="42B6B6"/>
              <w:bottom w:val="single" w:sz="4" w:space="0" w:color="42B6B6"/>
            </w:tcBorders>
            <w:vAlign w:val="center"/>
          </w:tcPr>
          <w:p w14:paraId="107874C1" w14:textId="77777777" w:rsidR="008261C6" w:rsidRDefault="008261C6" w:rsidP="00DA640C">
            <w:pPr>
              <w:spacing w:before="60" w:after="60" w:line="240" w:lineRule="auto"/>
              <w:ind w:right="-301"/>
              <w:jc w:val="center"/>
              <w:rPr>
                <w:rFonts w:cs="Arial"/>
              </w:rPr>
            </w:pPr>
          </w:p>
        </w:tc>
      </w:tr>
      <w:tr w:rsidR="008261C6" w14:paraId="794F9B63" w14:textId="77777777" w:rsidTr="00DA640C">
        <w:tc>
          <w:tcPr>
            <w:tcW w:w="8784" w:type="dxa"/>
          </w:tcPr>
          <w:p w14:paraId="63024442" w14:textId="2B65CEA5" w:rsidR="008261C6" w:rsidRDefault="008261C6" w:rsidP="00DA640C">
            <w:pPr>
              <w:spacing w:before="60" w:after="60"/>
              <w:ind w:right="454"/>
              <w:rPr>
                <w:rFonts w:cs="Arial"/>
              </w:rPr>
            </w:pPr>
            <w:r w:rsidRPr="00A95805">
              <w:rPr>
                <w:rFonts w:asciiTheme="minorHAnsi" w:hAnsiTheme="minorHAnsi" w:cstheme="minorHAnsi"/>
              </w:rPr>
              <w:t>Clarification of your duties and the responsibilities of your placement</w:t>
            </w:r>
          </w:p>
        </w:tc>
        <w:tc>
          <w:tcPr>
            <w:tcW w:w="992" w:type="dxa"/>
            <w:tcBorders>
              <w:top w:val="single" w:sz="4" w:space="0" w:color="42B6B6"/>
              <w:bottom w:val="single" w:sz="4" w:space="0" w:color="42B6B6"/>
            </w:tcBorders>
            <w:vAlign w:val="center"/>
          </w:tcPr>
          <w:p w14:paraId="69017E1A" w14:textId="77777777" w:rsidR="008261C6" w:rsidRDefault="008261C6" w:rsidP="00DA640C">
            <w:pPr>
              <w:spacing w:before="60" w:after="60" w:line="240" w:lineRule="auto"/>
              <w:ind w:right="-301"/>
              <w:jc w:val="center"/>
              <w:rPr>
                <w:rFonts w:cs="Arial"/>
              </w:rPr>
            </w:pPr>
          </w:p>
        </w:tc>
      </w:tr>
      <w:tr w:rsidR="008261C6" w14:paraId="046B02CF" w14:textId="77777777" w:rsidTr="00DA640C">
        <w:tc>
          <w:tcPr>
            <w:tcW w:w="8784" w:type="dxa"/>
          </w:tcPr>
          <w:p w14:paraId="488110F6" w14:textId="5FCA59CF" w:rsidR="008261C6" w:rsidRPr="00A95805" w:rsidRDefault="008261C6" w:rsidP="00DA640C">
            <w:pPr>
              <w:spacing w:before="60" w:after="60"/>
              <w:ind w:right="454"/>
              <w:rPr>
                <w:rFonts w:asciiTheme="minorHAnsi" w:hAnsiTheme="minorHAnsi" w:cstheme="minorHAnsi"/>
              </w:rPr>
            </w:pPr>
            <w:r w:rsidRPr="00A95805">
              <w:rPr>
                <w:rFonts w:asciiTheme="minorHAnsi" w:hAnsiTheme="minorHAnsi" w:cstheme="minorHAnsi"/>
              </w:rPr>
              <w:t>Confirmation of your hours of work, including start and finish times, tea breaks, lunch breaks and completion of timesheets</w:t>
            </w:r>
          </w:p>
        </w:tc>
        <w:tc>
          <w:tcPr>
            <w:tcW w:w="992" w:type="dxa"/>
            <w:tcBorders>
              <w:top w:val="single" w:sz="4" w:space="0" w:color="42B6B6"/>
              <w:bottom w:val="single" w:sz="4" w:space="0" w:color="42B6B6"/>
            </w:tcBorders>
            <w:vAlign w:val="center"/>
          </w:tcPr>
          <w:p w14:paraId="1A748DA7" w14:textId="77777777" w:rsidR="008261C6" w:rsidRDefault="008261C6" w:rsidP="00DA640C">
            <w:pPr>
              <w:spacing w:before="60" w:after="60" w:line="240" w:lineRule="auto"/>
              <w:ind w:right="-301"/>
              <w:jc w:val="center"/>
              <w:rPr>
                <w:rFonts w:cs="Arial"/>
              </w:rPr>
            </w:pPr>
          </w:p>
        </w:tc>
      </w:tr>
      <w:tr w:rsidR="008261C6" w14:paraId="4293B993" w14:textId="77777777" w:rsidTr="00DA640C">
        <w:tc>
          <w:tcPr>
            <w:tcW w:w="8784" w:type="dxa"/>
          </w:tcPr>
          <w:p w14:paraId="4F055DB3" w14:textId="50E92F60" w:rsidR="008261C6" w:rsidRPr="00A95805" w:rsidRDefault="008261C6" w:rsidP="00DA640C">
            <w:pPr>
              <w:spacing w:before="60" w:after="60"/>
              <w:ind w:right="454"/>
              <w:rPr>
                <w:rFonts w:asciiTheme="minorHAnsi" w:hAnsiTheme="minorHAnsi" w:cstheme="minorHAnsi"/>
              </w:rPr>
            </w:pPr>
            <w:r w:rsidRPr="00A95805">
              <w:rPr>
                <w:rFonts w:asciiTheme="minorHAnsi" w:hAnsiTheme="minorHAnsi" w:cstheme="minorHAnsi"/>
              </w:rPr>
              <w:t>Awareness of the Workplace Policies and working conditions i.e. telephone use, internet use, dress requirements, alcohol and other drugs, bullying and harassment</w:t>
            </w:r>
          </w:p>
        </w:tc>
        <w:tc>
          <w:tcPr>
            <w:tcW w:w="992" w:type="dxa"/>
            <w:tcBorders>
              <w:top w:val="single" w:sz="4" w:space="0" w:color="42B6B6"/>
              <w:bottom w:val="single" w:sz="4" w:space="0" w:color="42B6B6"/>
            </w:tcBorders>
            <w:vAlign w:val="center"/>
          </w:tcPr>
          <w:p w14:paraId="1BE8871A" w14:textId="77777777" w:rsidR="008261C6" w:rsidRDefault="008261C6" w:rsidP="00DA640C">
            <w:pPr>
              <w:spacing w:before="60" w:after="60" w:line="240" w:lineRule="auto"/>
              <w:ind w:right="-301"/>
              <w:jc w:val="center"/>
              <w:rPr>
                <w:rFonts w:cs="Arial"/>
              </w:rPr>
            </w:pPr>
          </w:p>
        </w:tc>
      </w:tr>
      <w:tr w:rsidR="008261C6" w14:paraId="634621C0" w14:textId="77777777" w:rsidTr="00DA640C">
        <w:tc>
          <w:tcPr>
            <w:tcW w:w="8784" w:type="dxa"/>
          </w:tcPr>
          <w:p w14:paraId="4490A4E2" w14:textId="2C4A69DC" w:rsidR="008261C6" w:rsidRPr="00A95805" w:rsidRDefault="008261C6" w:rsidP="00DA640C">
            <w:pPr>
              <w:spacing w:before="60" w:after="60"/>
              <w:ind w:right="454"/>
              <w:rPr>
                <w:rFonts w:asciiTheme="minorHAnsi" w:hAnsiTheme="minorHAnsi" w:cstheme="minorHAnsi"/>
              </w:rPr>
            </w:pPr>
            <w:r w:rsidRPr="00A95805">
              <w:rPr>
                <w:rFonts w:asciiTheme="minorHAnsi" w:hAnsiTheme="minorHAnsi" w:cstheme="minorHAnsi"/>
              </w:rPr>
              <w:t>Confirmation of who to contact with questions or concerns or in an emergency</w:t>
            </w:r>
          </w:p>
        </w:tc>
        <w:tc>
          <w:tcPr>
            <w:tcW w:w="992" w:type="dxa"/>
            <w:tcBorders>
              <w:top w:val="single" w:sz="4" w:space="0" w:color="42B6B6"/>
              <w:bottom w:val="single" w:sz="4" w:space="0" w:color="42B6B6"/>
            </w:tcBorders>
            <w:vAlign w:val="center"/>
          </w:tcPr>
          <w:p w14:paraId="7C1240A0" w14:textId="77777777" w:rsidR="008261C6" w:rsidRDefault="008261C6" w:rsidP="00DA640C">
            <w:pPr>
              <w:spacing w:before="60" w:after="60" w:line="240" w:lineRule="auto"/>
              <w:ind w:right="-301"/>
              <w:jc w:val="center"/>
              <w:rPr>
                <w:rFonts w:cs="Arial"/>
              </w:rPr>
            </w:pPr>
          </w:p>
        </w:tc>
      </w:tr>
      <w:tr w:rsidR="008261C6" w14:paraId="14EBA2B3" w14:textId="77777777" w:rsidTr="00DA640C">
        <w:tc>
          <w:tcPr>
            <w:tcW w:w="8784" w:type="dxa"/>
          </w:tcPr>
          <w:p w14:paraId="5BD9A69F" w14:textId="2819135C" w:rsidR="008261C6" w:rsidRPr="00A95805" w:rsidRDefault="008261C6" w:rsidP="00DA640C">
            <w:pPr>
              <w:spacing w:before="60" w:after="60"/>
              <w:ind w:right="454"/>
              <w:rPr>
                <w:rFonts w:asciiTheme="minorHAnsi" w:hAnsiTheme="minorHAnsi" w:cstheme="minorHAnsi"/>
              </w:rPr>
            </w:pPr>
            <w:r w:rsidRPr="00A95805">
              <w:rPr>
                <w:rFonts w:asciiTheme="minorHAnsi" w:hAnsiTheme="minorHAnsi" w:cstheme="minorHAnsi"/>
              </w:rPr>
              <w:t>Awareness of Environmental Policy for the workplace</w:t>
            </w:r>
          </w:p>
        </w:tc>
        <w:tc>
          <w:tcPr>
            <w:tcW w:w="992" w:type="dxa"/>
            <w:tcBorders>
              <w:top w:val="single" w:sz="4" w:space="0" w:color="42B6B6"/>
              <w:bottom w:val="single" w:sz="4" w:space="0" w:color="42B6B6"/>
            </w:tcBorders>
            <w:vAlign w:val="center"/>
          </w:tcPr>
          <w:p w14:paraId="47DA1886" w14:textId="77777777" w:rsidR="008261C6" w:rsidRDefault="008261C6" w:rsidP="00DA640C">
            <w:pPr>
              <w:spacing w:before="60" w:after="60" w:line="240" w:lineRule="auto"/>
              <w:ind w:right="-301"/>
              <w:jc w:val="center"/>
              <w:rPr>
                <w:rFonts w:cs="Arial"/>
              </w:rPr>
            </w:pPr>
          </w:p>
        </w:tc>
      </w:tr>
      <w:tr w:rsidR="008261C6" w14:paraId="0ED38065" w14:textId="77777777" w:rsidTr="00DA640C">
        <w:tc>
          <w:tcPr>
            <w:tcW w:w="8784" w:type="dxa"/>
          </w:tcPr>
          <w:p w14:paraId="53BADF5F" w14:textId="79E790A8" w:rsidR="008261C6" w:rsidRPr="00A95805" w:rsidRDefault="008261C6" w:rsidP="00DA640C">
            <w:pPr>
              <w:spacing w:before="60" w:after="60"/>
              <w:ind w:right="454"/>
              <w:rPr>
                <w:rFonts w:asciiTheme="minorHAnsi" w:hAnsiTheme="minorHAnsi" w:cstheme="minorHAnsi"/>
              </w:rPr>
            </w:pPr>
            <w:r w:rsidRPr="00A95805">
              <w:rPr>
                <w:rFonts w:asciiTheme="minorHAnsi" w:hAnsiTheme="minorHAnsi" w:cstheme="minorHAnsi"/>
              </w:rPr>
              <w:t>Use of email &amp; internet policy</w:t>
            </w:r>
          </w:p>
        </w:tc>
        <w:tc>
          <w:tcPr>
            <w:tcW w:w="992" w:type="dxa"/>
            <w:tcBorders>
              <w:top w:val="single" w:sz="4" w:space="0" w:color="42B6B6"/>
              <w:bottom w:val="single" w:sz="4" w:space="0" w:color="42B6B6"/>
            </w:tcBorders>
            <w:vAlign w:val="center"/>
          </w:tcPr>
          <w:p w14:paraId="43181B13" w14:textId="77777777" w:rsidR="008261C6" w:rsidRDefault="008261C6" w:rsidP="00DA640C">
            <w:pPr>
              <w:spacing w:before="60" w:after="60" w:line="240" w:lineRule="auto"/>
              <w:ind w:right="-301"/>
              <w:jc w:val="center"/>
              <w:rPr>
                <w:rFonts w:cs="Arial"/>
              </w:rPr>
            </w:pPr>
          </w:p>
        </w:tc>
      </w:tr>
    </w:tbl>
    <w:p w14:paraId="21F3C151" w14:textId="1D6BC917" w:rsidR="000870A6" w:rsidRDefault="00FC28C2" w:rsidP="005F2078">
      <w:pPr>
        <w:pStyle w:val="Heading3"/>
      </w:pPr>
      <w:r w:rsidRPr="0002166D">
        <w:t>Awareness of Health and Safety in the workplace including:</w:t>
      </w:r>
      <w:r w:rsidR="005F2078">
        <w:tab/>
      </w:r>
    </w:p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686"/>
        <w:gridCol w:w="567"/>
        <w:gridCol w:w="4819"/>
      </w:tblGrid>
      <w:tr w:rsidR="00685651" w:rsidRPr="00685651" w14:paraId="24CF81AC" w14:textId="77777777" w:rsidTr="00685651">
        <w:sdt>
          <w:sdtPr>
            <w:rPr>
              <w:rFonts w:asciiTheme="minorHAnsi" w:hAnsiTheme="minorHAnsi" w:cstheme="minorHAnsi"/>
              <w:b/>
              <w:color w:val="000000" w:themeColor="text1"/>
              <w:sz w:val="28"/>
              <w:szCs w:val="28"/>
              <w:lang w:val="en-AU"/>
            </w:rPr>
            <w:id w:val="-130638150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  <w:vAlign w:val="center"/>
              </w:tcPr>
              <w:p w14:paraId="3BABAF26" w14:textId="6C677C20" w:rsidR="00685651" w:rsidRPr="00DA640C" w:rsidRDefault="00685651" w:rsidP="00DA640C">
                <w:pPr>
                  <w:spacing w:before="0" w:after="0" w:line="240" w:lineRule="auto"/>
                  <w:jc w:val="center"/>
                  <w:rPr>
                    <w:b/>
                    <w:sz w:val="28"/>
                    <w:szCs w:val="28"/>
                    <w:lang w:val="en-AU" w:eastAsia="en-AU"/>
                  </w:rPr>
                </w:pPr>
                <w:r w:rsidRPr="00DA640C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sz w:val="28"/>
                    <w:szCs w:val="28"/>
                    <w:lang w:val="en-AU"/>
                  </w:rPr>
                  <w:t>☒</w:t>
                </w:r>
              </w:p>
            </w:tc>
          </w:sdtContent>
        </w:sdt>
        <w:tc>
          <w:tcPr>
            <w:tcW w:w="3686" w:type="dxa"/>
            <w:vAlign w:val="center"/>
          </w:tcPr>
          <w:p w14:paraId="446B1A86" w14:textId="3226774F" w:rsidR="00685651" w:rsidRPr="00685651" w:rsidRDefault="00685651" w:rsidP="00DA640C">
            <w:pPr>
              <w:spacing w:before="0" w:after="0" w:line="240" w:lineRule="auto"/>
              <w:rPr>
                <w:b/>
                <w:lang w:val="en-AU" w:eastAsia="en-AU"/>
              </w:rPr>
            </w:pPr>
            <w:r w:rsidRPr="00685651">
              <w:rPr>
                <w:b/>
              </w:rPr>
              <w:t>Please mark once complete:</w:t>
            </w:r>
          </w:p>
        </w:tc>
        <w:tc>
          <w:tcPr>
            <w:tcW w:w="567" w:type="dxa"/>
            <w:vAlign w:val="center"/>
          </w:tcPr>
          <w:p w14:paraId="5BE558BA" w14:textId="77777777" w:rsidR="00685651" w:rsidRPr="00685651" w:rsidRDefault="00685651" w:rsidP="00DA640C">
            <w:pPr>
              <w:spacing w:before="0" w:after="0" w:line="240" w:lineRule="auto"/>
              <w:jc w:val="center"/>
              <w:rPr>
                <w:b/>
                <w:lang w:val="en-AU" w:eastAsia="en-AU"/>
              </w:rPr>
            </w:pPr>
          </w:p>
        </w:tc>
        <w:tc>
          <w:tcPr>
            <w:tcW w:w="4819" w:type="dxa"/>
            <w:vAlign w:val="center"/>
          </w:tcPr>
          <w:p w14:paraId="0889AD71" w14:textId="77777777" w:rsidR="00685651" w:rsidRPr="00685651" w:rsidRDefault="00685651" w:rsidP="00DA640C">
            <w:pPr>
              <w:spacing w:before="0" w:after="0" w:line="240" w:lineRule="auto"/>
              <w:rPr>
                <w:b/>
                <w:lang w:val="en-AU" w:eastAsia="en-AU"/>
              </w:rPr>
            </w:pPr>
          </w:p>
        </w:tc>
      </w:tr>
      <w:tr w:rsidR="00685651" w:rsidRPr="00685651" w14:paraId="7815AD86" w14:textId="77777777" w:rsidTr="00685651">
        <w:sdt>
          <w:sdtPr>
            <w:rPr>
              <w:rFonts w:asciiTheme="minorHAnsi" w:hAnsiTheme="minorHAnsi" w:cstheme="minorHAnsi"/>
              <w:color w:val="000000" w:themeColor="text1"/>
              <w:sz w:val="28"/>
              <w:szCs w:val="28"/>
              <w:lang w:val="en-AU"/>
            </w:rPr>
            <w:id w:val="-590470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  <w:vAlign w:val="center"/>
              </w:tcPr>
              <w:p w14:paraId="121772F8" w14:textId="417CDE42" w:rsidR="00685651" w:rsidRPr="00DA640C" w:rsidRDefault="00685651" w:rsidP="00DA640C">
                <w:pPr>
                  <w:spacing w:before="0" w:after="0" w:line="240" w:lineRule="auto"/>
                  <w:jc w:val="center"/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sz w:val="28"/>
                    <w:szCs w:val="28"/>
                    <w:lang w:val="en-AU"/>
                  </w:rPr>
                </w:pPr>
                <w:r w:rsidRPr="00DA640C">
                  <w:rPr>
                    <w:rFonts w:ascii="MS Gothic" w:eastAsia="MS Gothic" w:hAnsi="MS Gothic" w:cstheme="minorHAnsi" w:hint="eastAsia"/>
                    <w:color w:val="000000" w:themeColor="text1"/>
                    <w:sz w:val="28"/>
                    <w:szCs w:val="28"/>
                    <w:lang w:val="en-AU"/>
                  </w:rPr>
                  <w:t>☐</w:t>
                </w:r>
              </w:p>
            </w:tc>
          </w:sdtContent>
        </w:sdt>
        <w:tc>
          <w:tcPr>
            <w:tcW w:w="3686" w:type="dxa"/>
            <w:vAlign w:val="center"/>
          </w:tcPr>
          <w:p w14:paraId="28A24027" w14:textId="7B8C80FD" w:rsidR="00685651" w:rsidRPr="00685651" w:rsidRDefault="00685651" w:rsidP="00DA640C">
            <w:pPr>
              <w:spacing w:before="0" w:after="0" w:line="240" w:lineRule="auto"/>
              <w:rPr>
                <w:b/>
              </w:rPr>
            </w:pPr>
            <w:r>
              <w:rPr>
                <w:rFonts w:asciiTheme="minorHAnsi" w:hAnsiTheme="minorHAnsi" w:cs="Arial"/>
              </w:rPr>
              <w:t>Hazard awareness</w:t>
            </w:r>
          </w:p>
        </w:tc>
        <w:sdt>
          <w:sdtPr>
            <w:rPr>
              <w:rFonts w:asciiTheme="minorHAnsi" w:hAnsiTheme="minorHAnsi" w:cstheme="minorHAnsi"/>
              <w:color w:val="000000" w:themeColor="text1"/>
              <w:sz w:val="28"/>
              <w:szCs w:val="28"/>
              <w:lang w:val="en-AU"/>
            </w:rPr>
            <w:id w:val="1804741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14:paraId="7383EA83" w14:textId="60C662D0" w:rsidR="00685651" w:rsidRPr="00DA640C" w:rsidRDefault="00685651" w:rsidP="00DA640C">
                <w:pPr>
                  <w:spacing w:before="0" w:after="0" w:line="240" w:lineRule="auto"/>
                  <w:jc w:val="center"/>
                  <w:rPr>
                    <w:b/>
                    <w:sz w:val="28"/>
                    <w:szCs w:val="28"/>
                    <w:lang w:val="en-AU" w:eastAsia="en-AU"/>
                  </w:rPr>
                </w:pPr>
                <w:r w:rsidRPr="00DA640C">
                  <w:rPr>
                    <w:rFonts w:ascii="MS Gothic" w:eastAsia="MS Gothic" w:hAnsi="MS Gothic" w:cstheme="minorHAnsi" w:hint="eastAsia"/>
                    <w:color w:val="000000" w:themeColor="text1"/>
                    <w:sz w:val="28"/>
                    <w:szCs w:val="28"/>
                    <w:lang w:val="en-AU"/>
                  </w:rPr>
                  <w:t>☐</w:t>
                </w:r>
              </w:p>
            </w:tc>
          </w:sdtContent>
        </w:sdt>
        <w:tc>
          <w:tcPr>
            <w:tcW w:w="4819" w:type="dxa"/>
            <w:vAlign w:val="center"/>
          </w:tcPr>
          <w:p w14:paraId="26C89555" w14:textId="33F10A94" w:rsidR="00685651" w:rsidRPr="00685651" w:rsidRDefault="00685651" w:rsidP="00DA640C">
            <w:pPr>
              <w:spacing w:before="0" w:after="0" w:line="240" w:lineRule="auto"/>
              <w:rPr>
                <w:b/>
                <w:lang w:val="en-AU" w:eastAsia="en-AU"/>
              </w:rPr>
            </w:pPr>
            <w:r>
              <w:rPr>
                <w:rFonts w:asciiTheme="minorHAnsi" w:hAnsiTheme="minorHAnsi" w:cs="Arial"/>
              </w:rPr>
              <w:t>Reporting of accidents</w:t>
            </w:r>
          </w:p>
        </w:tc>
      </w:tr>
      <w:tr w:rsidR="00685651" w:rsidRPr="00685651" w14:paraId="6E3D38D8" w14:textId="77777777" w:rsidTr="00685651">
        <w:sdt>
          <w:sdtPr>
            <w:rPr>
              <w:rFonts w:asciiTheme="minorHAnsi" w:hAnsiTheme="minorHAnsi" w:cstheme="minorHAnsi"/>
              <w:color w:val="000000" w:themeColor="text1"/>
              <w:sz w:val="28"/>
              <w:szCs w:val="28"/>
              <w:lang w:val="en-AU"/>
            </w:rPr>
            <w:id w:val="-16267647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  <w:vAlign w:val="center"/>
              </w:tcPr>
              <w:p w14:paraId="2290516E" w14:textId="27D272A7" w:rsidR="00685651" w:rsidRPr="00DA640C" w:rsidRDefault="00685651" w:rsidP="00DA640C">
                <w:pPr>
                  <w:spacing w:before="0" w:after="0" w:line="240" w:lineRule="auto"/>
                  <w:jc w:val="center"/>
                  <w:rPr>
                    <w:rFonts w:ascii="MS Gothic" w:eastAsia="MS Gothic" w:hAnsi="MS Gothic" w:cstheme="minorHAnsi" w:hint="eastAsia"/>
                    <w:color w:val="000000" w:themeColor="text1"/>
                    <w:sz w:val="28"/>
                    <w:szCs w:val="28"/>
                    <w:lang w:val="en-AU"/>
                  </w:rPr>
                </w:pPr>
                <w:r w:rsidRPr="00DA640C">
                  <w:rPr>
                    <w:rFonts w:ascii="MS Gothic" w:eastAsia="MS Gothic" w:hAnsi="MS Gothic" w:cstheme="minorHAnsi" w:hint="eastAsia"/>
                    <w:color w:val="000000" w:themeColor="text1"/>
                    <w:sz w:val="28"/>
                    <w:szCs w:val="28"/>
                    <w:lang w:val="en-AU"/>
                  </w:rPr>
                  <w:t>☐</w:t>
                </w:r>
              </w:p>
            </w:tc>
          </w:sdtContent>
        </w:sdt>
        <w:tc>
          <w:tcPr>
            <w:tcW w:w="3686" w:type="dxa"/>
            <w:vAlign w:val="center"/>
          </w:tcPr>
          <w:p w14:paraId="1590B3BE" w14:textId="59DCBDDA" w:rsidR="00685651" w:rsidRPr="00685651" w:rsidRDefault="00685651" w:rsidP="00DA640C">
            <w:pPr>
              <w:spacing w:before="0" w:after="0" w:line="240" w:lineRule="auto"/>
              <w:rPr>
                <w:b/>
              </w:rPr>
            </w:pPr>
            <w:r>
              <w:rPr>
                <w:rFonts w:asciiTheme="minorHAnsi" w:hAnsiTheme="minorHAnsi" w:cs="Arial"/>
              </w:rPr>
              <w:t>Safety rules</w:t>
            </w:r>
          </w:p>
        </w:tc>
        <w:sdt>
          <w:sdtPr>
            <w:rPr>
              <w:rFonts w:asciiTheme="minorHAnsi" w:hAnsiTheme="minorHAnsi" w:cstheme="minorHAnsi"/>
              <w:color w:val="000000" w:themeColor="text1"/>
              <w:sz w:val="28"/>
              <w:szCs w:val="28"/>
              <w:lang w:val="en-AU"/>
            </w:rPr>
            <w:id w:val="341207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14:paraId="6B4C3E23" w14:textId="29F3D47A" w:rsidR="00685651" w:rsidRPr="00DA640C" w:rsidRDefault="00685651" w:rsidP="00DA640C">
                <w:pPr>
                  <w:spacing w:before="0" w:after="0" w:line="240" w:lineRule="auto"/>
                  <w:jc w:val="center"/>
                  <w:rPr>
                    <w:rFonts w:ascii="MS Gothic" w:eastAsia="MS Gothic" w:hAnsi="MS Gothic" w:cstheme="minorHAnsi" w:hint="eastAsia"/>
                    <w:color w:val="000000" w:themeColor="text1"/>
                    <w:sz w:val="28"/>
                    <w:szCs w:val="28"/>
                    <w:lang w:val="en-AU"/>
                  </w:rPr>
                </w:pPr>
                <w:r w:rsidRPr="00DA640C">
                  <w:rPr>
                    <w:rFonts w:ascii="MS Gothic" w:eastAsia="MS Gothic" w:hAnsi="MS Gothic" w:cstheme="minorHAnsi" w:hint="eastAsia"/>
                    <w:color w:val="000000" w:themeColor="text1"/>
                    <w:sz w:val="28"/>
                    <w:szCs w:val="28"/>
                    <w:lang w:val="en-AU"/>
                  </w:rPr>
                  <w:t>☐</w:t>
                </w:r>
              </w:p>
            </w:tc>
          </w:sdtContent>
        </w:sdt>
        <w:tc>
          <w:tcPr>
            <w:tcW w:w="4819" w:type="dxa"/>
            <w:vAlign w:val="center"/>
          </w:tcPr>
          <w:p w14:paraId="66F8B4CE" w14:textId="5D67F64E" w:rsidR="00685651" w:rsidRPr="00685651" w:rsidRDefault="00685651" w:rsidP="00DA640C">
            <w:pPr>
              <w:spacing w:before="0" w:after="0" w:line="240" w:lineRule="auto"/>
              <w:rPr>
                <w:b/>
                <w:lang w:val="en-AU" w:eastAsia="en-AU"/>
              </w:rPr>
            </w:pPr>
            <w:r>
              <w:rPr>
                <w:rFonts w:asciiTheme="minorHAnsi" w:hAnsiTheme="minorHAnsi" w:cs="Arial"/>
              </w:rPr>
              <w:t>Reporting of hazards</w:t>
            </w:r>
          </w:p>
        </w:tc>
      </w:tr>
      <w:tr w:rsidR="00685651" w:rsidRPr="00685651" w14:paraId="4E1EB9C0" w14:textId="77777777" w:rsidTr="00685651">
        <w:sdt>
          <w:sdtPr>
            <w:rPr>
              <w:rFonts w:asciiTheme="minorHAnsi" w:hAnsiTheme="minorHAnsi" w:cstheme="minorHAnsi"/>
              <w:color w:val="000000" w:themeColor="text1"/>
              <w:sz w:val="28"/>
              <w:szCs w:val="28"/>
              <w:lang w:val="en-AU"/>
            </w:rPr>
            <w:id w:val="650721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  <w:vAlign w:val="center"/>
              </w:tcPr>
              <w:p w14:paraId="145F7265" w14:textId="4415CCF6" w:rsidR="00685651" w:rsidRPr="00DA640C" w:rsidRDefault="00685651" w:rsidP="00DA640C">
                <w:pPr>
                  <w:spacing w:before="0" w:after="0" w:line="240" w:lineRule="auto"/>
                  <w:jc w:val="center"/>
                  <w:rPr>
                    <w:rFonts w:ascii="MS Gothic" w:eastAsia="MS Gothic" w:hAnsi="MS Gothic" w:cstheme="minorHAnsi" w:hint="eastAsia"/>
                    <w:color w:val="000000" w:themeColor="text1"/>
                    <w:sz w:val="28"/>
                    <w:szCs w:val="28"/>
                    <w:lang w:val="en-AU"/>
                  </w:rPr>
                </w:pPr>
                <w:r w:rsidRPr="00DA640C">
                  <w:rPr>
                    <w:rFonts w:ascii="MS Gothic" w:eastAsia="MS Gothic" w:hAnsi="MS Gothic" w:cstheme="minorHAnsi" w:hint="eastAsia"/>
                    <w:color w:val="000000" w:themeColor="text1"/>
                    <w:sz w:val="28"/>
                    <w:szCs w:val="28"/>
                    <w:lang w:val="en-AU"/>
                  </w:rPr>
                  <w:t>☐</w:t>
                </w:r>
              </w:p>
            </w:tc>
          </w:sdtContent>
        </w:sdt>
        <w:tc>
          <w:tcPr>
            <w:tcW w:w="3686" w:type="dxa"/>
            <w:vAlign w:val="center"/>
          </w:tcPr>
          <w:p w14:paraId="2CB44DF5" w14:textId="20652C38" w:rsidR="00685651" w:rsidRPr="00685651" w:rsidRDefault="00685651" w:rsidP="00DA640C">
            <w:pPr>
              <w:spacing w:before="0" w:after="0" w:line="240" w:lineRule="auto"/>
              <w:ind w:right="-166"/>
              <w:rPr>
                <w:rFonts w:cs="Arial"/>
              </w:rPr>
            </w:pPr>
            <w:r>
              <w:rPr>
                <w:rFonts w:cs="Arial"/>
              </w:rPr>
              <w:t>Emergency procedures</w:t>
            </w:r>
          </w:p>
        </w:tc>
        <w:sdt>
          <w:sdtPr>
            <w:rPr>
              <w:rFonts w:asciiTheme="minorHAnsi" w:hAnsiTheme="minorHAnsi" w:cstheme="minorHAnsi"/>
              <w:color w:val="000000" w:themeColor="text1"/>
              <w:sz w:val="28"/>
              <w:szCs w:val="28"/>
              <w:lang w:val="en-AU"/>
            </w:rPr>
            <w:id w:val="-5311924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14:paraId="1C1F6B80" w14:textId="1FA44F15" w:rsidR="00685651" w:rsidRPr="00DA640C" w:rsidRDefault="00685651" w:rsidP="00DA640C">
                <w:pPr>
                  <w:spacing w:before="0" w:after="0" w:line="240" w:lineRule="auto"/>
                  <w:jc w:val="center"/>
                  <w:rPr>
                    <w:rFonts w:ascii="MS Gothic" w:eastAsia="MS Gothic" w:hAnsi="MS Gothic" w:cstheme="minorHAnsi" w:hint="eastAsia"/>
                    <w:color w:val="000000" w:themeColor="text1"/>
                    <w:sz w:val="28"/>
                    <w:szCs w:val="28"/>
                    <w:lang w:val="en-AU"/>
                  </w:rPr>
                </w:pPr>
                <w:r w:rsidRPr="00DA640C">
                  <w:rPr>
                    <w:rFonts w:ascii="MS Gothic" w:eastAsia="MS Gothic" w:hAnsi="MS Gothic" w:cstheme="minorHAnsi" w:hint="eastAsia"/>
                    <w:color w:val="000000" w:themeColor="text1"/>
                    <w:sz w:val="28"/>
                    <w:szCs w:val="28"/>
                    <w:lang w:val="en-AU"/>
                  </w:rPr>
                  <w:t>☐</w:t>
                </w:r>
              </w:p>
            </w:tc>
          </w:sdtContent>
        </w:sdt>
        <w:tc>
          <w:tcPr>
            <w:tcW w:w="4819" w:type="dxa"/>
            <w:vAlign w:val="center"/>
          </w:tcPr>
          <w:p w14:paraId="7C6BC984" w14:textId="4EC2C0A4" w:rsidR="00685651" w:rsidRPr="00685651" w:rsidRDefault="00685651" w:rsidP="00DA640C">
            <w:pPr>
              <w:spacing w:before="0" w:after="0" w:line="240" w:lineRule="auto"/>
              <w:rPr>
                <w:b/>
                <w:lang w:val="en-AU" w:eastAsia="en-AU"/>
              </w:rPr>
            </w:pPr>
            <w:r>
              <w:rPr>
                <w:rFonts w:asciiTheme="minorHAnsi" w:hAnsiTheme="minorHAnsi" w:cs="Arial"/>
              </w:rPr>
              <w:t>First aid information and location of first aid kits</w:t>
            </w:r>
          </w:p>
        </w:tc>
      </w:tr>
      <w:tr w:rsidR="00685651" w:rsidRPr="00685651" w14:paraId="6C506213" w14:textId="77777777" w:rsidTr="00685651">
        <w:sdt>
          <w:sdtPr>
            <w:rPr>
              <w:rFonts w:asciiTheme="minorHAnsi" w:hAnsiTheme="minorHAnsi" w:cstheme="minorHAnsi"/>
              <w:color w:val="000000" w:themeColor="text1"/>
              <w:sz w:val="28"/>
              <w:szCs w:val="28"/>
              <w:lang w:val="en-AU"/>
            </w:rPr>
            <w:id w:val="-1617278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  <w:vAlign w:val="center"/>
              </w:tcPr>
              <w:p w14:paraId="28439245" w14:textId="0B156B9B" w:rsidR="00685651" w:rsidRPr="00DA640C" w:rsidRDefault="00685651" w:rsidP="00DA640C">
                <w:pPr>
                  <w:spacing w:before="0" w:after="0" w:line="240" w:lineRule="auto"/>
                  <w:jc w:val="center"/>
                  <w:rPr>
                    <w:rFonts w:ascii="MS Gothic" w:eastAsia="MS Gothic" w:hAnsi="MS Gothic" w:cstheme="minorHAnsi" w:hint="eastAsia"/>
                    <w:color w:val="000000" w:themeColor="text1"/>
                    <w:sz w:val="28"/>
                    <w:szCs w:val="28"/>
                    <w:lang w:val="en-AU"/>
                  </w:rPr>
                </w:pPr>
                <w:r w:rsidRPr="00DA640C">
                  <w:rPr>
                    <w:rFonts w:ascii="MS Gothic" w:eastAsia="MS Gothic" w:hAnsi="MS Gothic" w:cstheme="minorHAnsi" w:hint="eastAsia"/>
                    <w:color w:val="000000" w:themeColor="text1"/>
                    <w:sz w:val="28"/>
                    <w:szCs w:val="28"/>
                    <w:lang w:val="en-AU"/>
                  </w:rPr>
                  <w:t>☐</w:t>
                </w:r>
              </w:p>
            </w:tc>
          </w:sdtContent>
        </w:sdt>
        <w:tc>
          <w:tcPr>
            <w:tcW w:w="3686" w:type="dxa"/>
            <w:vAlign w:val="center"/>
          </w:tcPr>
          <w:p w14:paraId="434F2926" w14:textId="4906FA26" w:rsidR="00685651" w:rsidRPr="00685651" w:rsidRDefault="00685651" w:rsidP="00DA640C">
            <w:pPr>
              <w:spacing w:before="0" w:after="0" w:line="240" w:lineRule="auto"/>
              <w:ind w:right="-166"/>
              <w:rPr>
                <w:rFonts w:cs="Arial"/>
              </w:rPr>
            </w:pPr>
            <w:r>
              <w:rPr>
                <w:rFonts w:cs="Arial"/>
              </w:rPr>
              <w:t>Location of exits</w:t>
            </w:r>
          </w:p>
        </w:tc>
        <w:sdt>
          <w:sdtPr>
            <w:rPr>
              <w:rFonts w:asciiTheme="minorHAnsi" w:hAnsiTheme="minorHAnsi" w:cstheme="minorHAnsi"/>
              <w:color w:val="000000" w:themeColor="text1"/>
              <w:sz w:val="28"/>
              <w:szCs w:val="28"/>
              <w:lang w:val="en-AU"/>
            </w:rPr>
            <w:id w:val="978808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14:paraId="4EEA669A" w14:textId="2D4C7FB9" w:rsidR="00685651" w:rsidRPr="00DA640C" w:rsidRDefault="00685651" w:rsidP="00DA640C">
                <w:pPr>
                  <w:spacing w:before="0" w:after="0" w:line="240" w:lineRule="auto"/>
                  <w:jc w:val="center"/>
                  <w:rPr>
                    <w:rFonts w:ascii="MS Gothic" w:eastAsia="MS Gothic" w:hAnsi="MS Gothic" w:cstheme="minorHAnsi" w:hint="eastAsia"/>
                    <w:color w:val="000000" w:themeColor="text1"/>
                    <w:sz w:val="28"/>
                    <w:szCs w:val="28"/>
                    <w:lang w:val="en-AU"/>
                  </w:rPr>
                </w:pPr>
                <w:r w:rsidRPr="00DA640C">
                  <w:rPr>
                    <w:rFonts w:ascii="MS Gothic" w:eastAsia="MS Gothic" w:hAnsi="MS Gothic" w:cstheme="minorHAnsi" w:hint="eastAsia"/>
                    <w:color w:val="000000" w:themeColor="text1"/>
                    <w:sz w:val="28"/>
                    <w:szCs w:val="28"/>
                    <w:lang w:val="en-AU"/>
                  </w:rPr>
                  <w:t>☐</w:t>
                </w:r>
              </w:p>
            </w:tc>
          </w:sdtContent>
        </w:sdt>
        <w:tc>
          <w:tcPr>
            <w:tcW w:w="4819" w:type="dxa"/>
            <w:vAlign w:val="center"/>
          </w:tcPr>
          <w:p w14:paraId="116F0CF2" w14:textId="35E66539" w:rsidR="00685651" w:rsidRPr="00685651" w:rsidRDefault="00685651" w:rsidP="00DA640C">
            <w:pPr>
              <w:spacing w:before="0" w:after="0" w:line="240" w:lineRule="auto"/>
              <w:rPr>
                <w:b/>
                <w:lang w:val="en-AU" w:eastAsia="en-AU"/>
              </w:rPr>
            </w:pPr>
            <w:r>
              <w:rPr>
                <w:rFonts w:asciiTheme="minorHAnsi" w:hAnsiTheme="minorHAnsi" w:cs="Arial"/>
              </w:rPr>
              <w:t>WHS policy and procedures</w:t>
            </w:r>
          </w:p>
        </w:tc>
      </w:tr>
      <w:tr w:rsidR="00685651" w:rsidRPr="00685651" w14:paraId="47CBF0CB" w14:textId="77777777" w:rsidTr="00685651">
        <w:sdt>
          <w:sdtPr>
            <w:rPr>
              <w:rFonts w:asciiTheme="minorHAnsi" w:hAnsiTheme="minorHAnsi" w:cstheme="minorHAnsi"/>
              <w:color w:val="000000" w:themeColor="text1"/>
              <w:sz w:val="28"/>
              <w:szCs w:val="28"/>
              <w:lang w:val="en-AU"/>
            </w:rPr>
            <w:id w:val="467559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  <w:vAlign w:val="center"/>
              </w:tcPr>
              <w:p w14:paraId="7FEBB322" w14:textId="6DB32DC2" w:rsidR="00685651" w:rsidRPr="00DA640C" w:rsidRDefault="00685651" w:rsidP="00DA640C">
                <w:pPr>
                  <w:spacing w:before="0" w:after="0" w:line="240" w:lineRule="auto"/>
                  <w:jc w:val="center"/>
                  <w:rPr>
                    <w:rFonts w:ascii="MS Gothic" w:eastAsia="MS Gothic" w:hAnsi="MS Gothic" w:cstheme="minorHAnsi" w:hint="eastAsia"/>
                    <w:color w:val="000000" w:themeColor="text1"/>
                    <w:sz w:val="28"/>
                    <w:szCs w:val="28"/>
                    <w:lang w:val="en-AU"/>
                  </w:rPr>
                </w:pPr>
                <w:r w:rsidRPr="00DA640C">
                  <w:rPr>
                    <w:rFonts w:ascii="MS Gothic" w:eastAsia="MS Gothic" w:hAnsi="MS Gothic" w:cstheme="minorHAnsi" w:hint="eastAsia"/>
                    <w:color w:val="000000" w:themeColor="text1"/>
                    <w:sz w:val="28"/>
                    <w:szCs w:val="28"/>
                    <w:lang w:val="en-AU"/>
                  </w:rPr>
                  <w:t>☐</w:t>
                </w:r>
              </w:p>
            </w:tc>
          </w:sdtContent>
        </w:sdt>
        <w:tc>
          <w:tcPr>
            <w:tcW w:w="3686" w:type="dxa"/>
            <w:vAlign w:val="center"/>
          </w:tcPr>
          <w:p w14:paraId="104412D2" w14:textId="23C88FCE" w:rsidR="00685651" w:rsidRDefault="00685651" w:rsidP="00DA640C">
            <w:pPr>
              <w:spacing w:before="0" w:after="0" w:line="240" w:lineRule="auto"/>
              <w:ind w:right="-166"/>
              <w:rPr>
                <w:rFonts w:cs="Arial"/>
              </w:rPr>
            </w:pPr>
            <w:r>
              <w:rPr>
                <w:rFonts w:cs="Arial"/>
              </w:rPr>
              <w:t>Dangerous substances or processes</w:t>
            </w:r>
          </w:p>
        </w:tc>
        <w:tc>
          <w:tcPr>
            <w:tcW w:w="567" w:type="dxa"/>
            <w:vAlign w:val="center"/>
          </w:tcPr>
          <w:p w14:paraId="1E92B252" w14:textId="77777777" w:rsidR="00685651" w:rsidRPr="005F2078" w:rsidRDefault="00685651" w:rsidP="00DA640C">
            <w:pPr>
              <w:spacing w:before="0" w:after="0" w:line="240" w:lineRule="auto"/>
              <w:jc w:val="center"/>
              <w:rPr>
                <w:rFonts w:ascii="MS Gothic" w:eastAsia="MS Gothic" w:hAnsi="MS Gothic" w:cstheme="minorHAnsi" w:hint="eastAsia"/>
                <w:color w:val="000000" w:themeColor="text1"/>
                <w:sz w:val="24"/>
                <w:szCs w:val="24"/>
                <w:lang w:val="en-AU"/>
              </w:rPr>
            </w:pPr>
          </w:p>
        </w:tc>
        <w:tc>
          <w:tcPr>
            <w:tcW w:w="4819" w:type="dxa"/>
            <w:vAlign w:val="center"/>
          </w:tcPr>
          <w:p w14:paraId="7CCFB7D2" w14:textId="77777777" w:rsidR="00685651" w:rsidRDefault="00685651" w:rsidP="00DA640C">
            <w:pPr>
              <w:spacing w:before="0" w:after="0" w:line="240" w:lineRule="auto"/>
              <w:rPr>
                <w:rFonts w:asciiTheme="minorHAnsi" w:hAnsiTheme="minorHAnsi" w:cs="Arial"/>
              </w:rPr>
            </w:pPr>
          </w:p>
        </w:tc>
      </w:tr>
    </w:tbl>
    <w:p w14:paraId="361EBB8C" w14:textId="6481AF72" w:rsidR="00DF192A" w:rsidRPr="00685651" w:rsidRDefault="00685651" w:rsidP="00685651">
      <w:pPr>
        <w:pStyle w:val="Heading3"/>
      </w:pPr>
      <w:r>
        <w:t>Please sign:</w:t>
      </w:r>
    </w:p>
    <w:tbl>
      <w:tblPr>
        <w:tblStyle w:val="TableGrid"/>
        <w:tblW w:w="98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1"/>
        <w:gridCol w:w="2835"/>
        <w:gridCol w:w="737"/>
        <w:gridCol w:w="1757"/>
        <w:gridCol w:w="2948"/>
      </w:tblGrid>
      <w:tr w:rsidR="00685651" w14:paraId="40998A2A" w14:textId="1F28C4C4" w:rsidTr="00DA640C">
        <w:tc>
          <w:tcPr>
            <w:tcW w:w="4366" w:type="dxa"/>
            <w:gridSpan w:val="2"/>
          </w:tcPr>
          <w:p w14:paraId="362B9255" w14:textId="56E1B1D8" w:rsidR="00685651" w:rsidRDefault="00685651" w:rsidP="00DA640C">
            <w:pPr>
              <w:spacing w:after="0" w:line="240" w:lineRule="auto"/>
              <w:rPr>
                <w:lang w:val="en-AU" w:eastAsia="en-AU"/>
              </w:rPr>
            </w:pPr>
            <w:r w:rsidRPr="00685651">
              <w:rPr>
                <w:b/>
              </w:rPr>
              <w:t>On-hire casual empl</w:t>
            </w:r>
            <w:r>
              <w:rPr>
                <w:b/>
              </w:rPr>
              <w:t>oyee or contactor</w:t>
            </w:r>
          </w:p>
        </w:tc>
        <w:tc>
          <w:tcPr>
            <w:tcW w:w="737" w:type="dxa"/>
          </w:tcPr>
          <w:p w14:paraId="0215C060" w14:textId="77777777" w:rsidR="00685651" w:rsidRDefault="00685651" w:rsidP="00DA640C">
            <w:pPr>
              <w:spacing w:after="0" w:line="240" w:lineRule="auto"/>
              <w:rPr>
                <w:lang w:val="en-AU" w:eastAsia="en-AU"/>
              </w:rPr>
            </w:pPr>
          </w:p>
        </w:tc>
        <w:tc>
          <w:tcPr>
            <w:tcW w:w="4705" w:type="dxa"/>
            <w:gridSpan w:val="2"/>
          </w:tcPr>
          <w:p w14:paraId="7A1146C0" w14:textId="055D39DE" w:rsidR="00685651" w:rsidRPr="00685651" w:rsidRDefault="00685651" w:rsidP="00DA640C">
            <w:pPr>
              <w:spacing w:after="0" w:line="240" w:lineRule="auto"/>
              <w:rPr>
                <w:b/>
              </w:rPr>
            </w:pPr>
            <w:r w:rsidRPr="00685651">
              <w:rPr>
                <w:b/>
              </w:rPr>
              <w:t>Client supervisor (360HR client) – please sign:</w:t>
            </w:r>
          </w:p>
        </w:tc>
      </w:tr>
      <w:tr w:rsidR="00DA640C" w14:paraId="173860C7" w14:textId="03D432C2" w:rsidTr="00DA640C">
        <w:tc>
          <w:tcPr>
            <w:tcW w:w="1531" w:type="dxa"/>
          </w:tcPr>
          <w:p w14:paraId="2FE1F4EC" w14:textId="7B58650F" w:rsidR="00DA640C" w:rsidRDefault="00DA640C" w:rsidP="00DA640C">
            <w:pPr>
              <w:spacing w:before="240" w:after="0" w:line="240" w:lineRule="auto"/>
              <w:rPr>
                <w:lang w:val="en-AU" w:eastAsia="en-AU"/>
              </w:rPr>
            </w:pPr>
            <w:r>
              <w:rPr>
                <w:lang w:val="en-AU" w:eastAsia="en-AU"/>
              </w:rPr>
              <w:t>Signature:</w:t>
            </w:r>
          </w:p>
        </w:tc>
        <w:tc>
          <w:tcPr>
            <w:tcW w:w="2835" w:type="dxa"/>
            <w:tcBorders>
              <w:bottom w:val="single" w:sz="4" w:space="0" w:color="42B6B6"/>
            </w:tcBorders>
          </w:tcPr>
          <w:p w14:paraId="0A7DCD44" w14:textId="77777777" w:rsidR="00DA640C" w:rsidRDefault="00DA640C" w:rsidP="00DA640C">
            <w:pPr>
              <w:spacing w:before="240" w:after="0" w:line="240" w:lineRule="auto"/>
              <w:rPr>
                <w:lang w:val="en-AU" w:eastAsia="en-AU"/>
              </w:rPr>
            </w:pPr>
          </w:p>
        </w:tc>
        <w:tc>
          <w:tcPr>
            <w:tcW w:w="737" w:type="dxa"/>
          </w:tcPr>
          <w:p w14:paraId="6D50921D" w14:textId="77777777" w:rsidR="00DA640C" w:rsidRDefault="00DA640C" w:rsidP="00DA640C">
            <w:pPr>
              <w:spacing w:before="240" w:after="0" w:line="240" w:lineRule="auto"/>
              <w:rPr>
                <w:lang w:val="en-AU" w:eastAsia="en-AU"/>
              </w:rPr>
            </w:pPr>
          </w:p>
        </w:tc>
        <w:tc>
          <w:tcPr>
            <w:tcW w:w="1757" w:type="dxa"/>
          </w:tcPr>
          <w:p w14:paraId="10B8C211" w14:textId="01393BEB" w:rsidR="00DA640C" w:rsidRDefault="00DA640C" w:rsidP="00DA640C">
            <w:pPr>
              <w:spacing w:before="240" w:after="0" w:line="240" w:lineRule="auto"/>
              <w:rPr>
                <w:lang w:val="en-AU" w:eastAsia="en-AU"/>
              </w:rPr>
            </w:pPr>
            <w:r>
              <w:rPr>
                <w:lang w:val="en-AU" w:eastAsia="en-AU"/>
              </w:rPr>
              <w:t>Company Name:</w:t>
            </w:r>
          </w:p>
        </w:tc>
        <w:tc>
          <w:tcPr>
            <w:tcW w:w="2948" w:type="dxa"/>
            <w:tcBorders>
              <w:bottom w:val="single" w:sz="4" w:space="0" w:color="42B6B6"/>
            </w:tcBorders>
          </w:tcPr>
          <w:p w14:paraId="7EABEB74" w14:textId="77777777" w:rsidR="00DA640C" w:rsidRDefault="00DA640C" w:rsidP="00DA640C">
            <w:pPr>
              <w:spacing w:before="240" w:after="0" w:line="240" w:lineRule="auto"/>
              <w:rPr>
                <w:lang w:val="en-AU" w:eastAsia="en-AU"/>
              </w:rPr>
            </w:pPr>
          </w:p>
        </w:tc>
      </w:tr>
      <w:tr w:rsidR="00DA640C" w14:paraId="61EA6F42" w14:textId="2474BD13" w:rsidTr="00DA640C">
        <w:tc>
          <w:tcPr>
            <w:tcW w:w="1531" w:type="dxa"/>
          </w:tcPr>
          <w:p w14:paraId="7A45568D" w14:textId="29865965" w:rsidR="00DA640C" w:rsidRDefault="00DA640C" w:rsidP="00DA640C">
            <w:pPr>
              <w:spacing w:before="240" w:after="0" w:line="240" w:lineRule="auto"/>
              <w:rPr>
                <w:lang w:val="en-AU" w:eastAsia="en-AU"/>
              </w:rPr>
            </w:pPr>
            <w:r>
              <w:rPr>
                <w:lang w:val="en-AU" w:eastAsia="en-AU"/>
              </w:rPr>
              <w:t>Print Name:</w:t>
            </w:r>
          </w:p>
        </w:tc>
        <w:tc>
          <w:tcPr>
            <w:tcW w:w="2835" w:type="dxa"/>
            <w:tcBorders>
              <w:top w:val="single" w:sz="4" w:space="0" w:color="42B6B6"/>
              <w:bottom w:val="single" w:sz="4" w:space="0" w:color="42B6B6"/>
            </w:tcBorders>
          </w:tcPr>
          <w:p w14:paraId="51165C94" w14:textId="77777777" w:rsidR="00DA640C" w:rsidRDefault="00DA640C" w:rsidP="00DA640C">
            <w:pPr>
              <w:spacing w:before="240" w:after="0" w:line="240" w:lineRule="auto"/>
              <w:rPr>
                <w:lang w:val="en-AU" w:eastAsia="en-AU"/>
              </w:rPr>
            </w:pPr>
          </w:p>
        </w:tc>
        <w:tc>
          <w:tcPr>
            <w:tcW w:w="737" w:type="dxa"/>
          </w:tcPr>
          <w:p w14:paraId="4050CCE4" w14:textId="77777777" w:rsidR="00DA640C" w:rsidRDefault="00DA640C" w:rsidP="00DA640C">
            <w:pPr>
              <w:spacing w:before="240" w:after="0" w:line="240" w:lineRule="auto"/>
              <w:rPr>
                <w:lang w:val="en-AU" w:eastAsia="en-AU"/>
              </w:rPr>
            </w:pPr>
          </w:p>
        </w:tc>
        <w:tc>
          <w:tcPr>
            <w:tcW w:w="1757" w:type="dxa"/>
          </w:tcPr>
          <w:p w14:paraId="790390F5" w14:textId="0BBC5C8C" w:rsidR="00DA640C" w:rsidRDefault="00DA640C" w:rsidP="00DA640C">
            <w:pPr>
              <w:spacing w:before="240" w:after="0" w:line="240" w:lineRule="auto"/>
              <w:rPr>
                <w:lang w:val="en-AU" w:eastAsia="en-AU"/>
              </w:rPr>
            </w:pPr>
            <w:r>
              <w:rPr>
                <w:lang w:val="en-AU" w:eastAsia="en-AU"/>
              </w:rPr>
              <w:t>Signature:</w:t>
            </w:r>
          </w:p>
        </w:tc>
        <w:tc>
          <w:tcPr>
            <w:tcW w:w="2948" w:type="dxa"/>
            <w:tcBorders>
              <w:top w:val="single" w:sz="4" w:space="0" w:color="42B6B6"/>
              <w:bottom w:val="single" w:sz="4" w:space="0" w:color="42B6B6"/>
            </w:tcBorders>
          </w:tcPr>
          <w:p w14:paraId="2D86462A" w14:textId="77777777" w:rsidR="00DA640C" w:rsidRDefault="00DA640C" w:rsidP="00DA640C">
            <w:pPr>
              <w:spacing w:before="240" w:after="0" w:line="240" w:lineRule="auto"/>
              <w:rPr>
                <w:lang w:val="en-AU" w:eastAsia="en-AU"/>
              </w:rPr>
            </w:pPr>
            <w:bookmarkStart w:id="0" w:name="_GoBack"/>
            <w:bookmarkEnd w:id="0"/>
          </w:p>
        </w:tc>
      </w:tr>
      <w:tr w:rsidR="00DA640C" w14:paraId="616C27F3" w14:textId="133E7EF2" w:rsidTr="00DA640C">
        <w:tc>
          <w:tcPr>
            <w:tcW w:w="1531" w:type="dxa"/>
          </w:tcPr>
          <w:p w14:paraId="25C410D2" w14:textId="4BCDCC9F" w:rsidR="00DA640C" w:rsidRDefault="00DA640C" w:rsidP="00DA640C">
            <w:pPr>
              <w:spacing w:before="240" w:after="0" w:line="240" w:lineRule="auto"/>
              <w:rPr>
                <w:lang w:val="en-AU" w:eastAsia="en-AU"/>
              </w:rPr>
            </w:pPr>
            <w:r>
              <w:rPr>
                <w:lang w:val="en-AU" w:eastAsia="en-AU"/>
              </w:rPr>
              <w:t>Date:</w:t>
            </w:r>
          </w:p>
        </w:tc>
        <w:tc>
          <w:tcPr>
            <w:tcW w:w="2835" w:type="dxa"/>
            <w:tcBorders>
              <w:top w:val="single" w:sz="4" w:space="0" w:color="42B6B6"/>
              <w:bottom w:val="single" w:sz="4" w:space="0" w:color="42B6B6"/>
            </w:tcBorders>
          </w:tcPr>
          <w:p w14:paraId="6DC609A0" w14:textId="77777777" w:rsidR="00DA640C" w:rsidRDefault="00DA640C" w:rsidP="00DA640C">
            <w:pPr>
              <w:spacing w:before="240" w:after="0" w:line="240" w:lineRule="auto"/>
              <w:rPr>
                <w:lang w:val="en-AU" w:eastAsia="en-AU"/>
              </w:rPr>
            </w:pPr>
          </w:p>
        </w:tc>
        <w:tc>
          <w:tcPr>
            <w:tcW w:w="737" w:type="dxa"/>
          </w:tcPr>
          <w:p w14:paraId="51072479" w14:textId="77777777" w:rsidR="00DA640C" w:rsidRDefault="00DA640C" w:rsidP="00DA640C">
            <w:pPr>
              <w:spacing w:before="240" w:after="0" w:line="240" w:lineRule="auto"/>
              <w:rPr>
                <w:lang w:val="en-AU" w:eastAsia="en-AU"/>
              </w:rPr>
            </w:pPr>
          </w:p>
        </w:tc>
        <w:tc>
          <w:tcPr>
            <w:tcW w:w="1757" w:type="dxa"/>
          </w:tcPr>
          <w:p w14:paraId="72648E42" w14:textId="543726D9" w:rsidR="00DA640C" w:rsidRDefault="00DA640C" w:rsidP="00DA640C">
            <w:pPr>
              <w:spacing w:before="240" w:after="0" w:line="240" w:lineRule="auto"/>
              <w:rPr>
                <w:lang w:val="en-AU" w:eastAsia="en-AU"/>
              </w:rPr>
            </w:pPr>
            <w:r>
              <w:rPr>
                <w:lang w:val="en-AU" w:eastAsia="en-AU"/>
              </w:rPr>
              <w:t>Print Name:</w:t>
            </w:r>
          </w:p>
        </w:tc>
        <w:tc>
          <w:tcPr>
            <w:tcW w:w="2948" w:type="dxa"/>
            <w:tcBorders>
              <w:top w:val="single" w:sz="4" w:space="0" w:color="42B6B6"/>
              <w:bottom w:val="single" w:sz="4" w:space="0" w:color="42B6B6"/>
            </w:tcBorders>
          </w:tcPr>
          <w:p w14:paraId="5F98BA8A" w14:textId="77777777" w:rsidR="00DA640C" w:rsidRDefault="00DA640C" w:rsidP="00DA640C">
            <w:pPr>
              <w:spacing w:before="240" w:after="0" w:line="240" w:lineRule="auto"/>
              <w:rPr>
                <w:lang w:val="en-AU" w:eastAsia="en-AU"/>
              </w:rPr>
            </w:pPr>
          </w:p>
        </w:tc>
      </w:tr>
      <w:tr w:rsidR="00685651" w14:paraId="4C4E3472" w14:textId="77777777" w:rsidTr="00DA640C">
        <w:tc>
          <w:tcPr>
            <w:tcW w:w="1531" w:type="dxa"/>
          </w:tcPr>
          <w:p w14:paraId="18735E44" w14:textId="312FD943" w:rsidR="00685651" w:rsidRDefault="00685651" w:rsidP="00685651">
            <w:pPr>
              <w:spacing w:before="240" w:after="0" w:line="240" w:lineRule="auto"/>
              <w:rPr>
                <w:lang w:val="en-AU" w:eastAsia="en-AU"/>
              </w:rPr>
            </w:pPr>
          </w:p>
        </w:tc>
        <w:tc>
          <w:tcPr>
            <w:tcW w:w="2835" w:type="dxa"/>
            <w:tcBorders>
              <w:top w:val="single" w:sz="4" w:space="0" w:color="42B6B6"/>
            </w:tcBorders>
          </w:tcPr>
          <w:p w14:paraId="1CF407C9" w14:textId="77777777" w:rsidR="00685651" w:rsidRDefault="00685651" w:rsidP="00685651">
            <w:pPr>
              <w:spacing w:before="240" w:after="0" w:line="240" w:lineRule="auto"/>
              <w:rPr>
                <w:lang w:val="en-AU" w:eastAsia="en-AU"/>
              </w:rPr>
            </w:pPr>
          </w:p>
        </w:tc>
        <w:tc>
          <w:tcPr>
            <w:tcW w:w="737" w:type="dxa"/>
          </w:tcPr>
          <w:p w14:paraId="58DB5C85" w14:textId="77777777" w:rsidR="00685651" w:rsidRDefault="00685651" w:rsidP="00685651">
            <w:pPr>
              <w:spacing w:before="240" w:after="0" w:line="240" w:lineRule="auto"/>
              <w:rPr>
                <w:lang w:val="en-AU" w:eastAsia="en-AU"/>
              </w:rPr>
            </w:pPr>
          </w:p>
        </w:tc>
        <w:tc>
          <w:tcPr>
            <w:tcW w:w="1757" w:type="dxa"/>
          </w:tcPr>
          <w:p w14:paraId="7279447D" w14:textId="6F3ECC95" w:rsidR="00685651" w:rsidRDefault="00685651" w:rsidP="00685651">
            <w:pPr>
              <w:spacing w:before="240" w:after="0" w:line="240" w:lineRule="auto"/>
              <w:rPr>
                <w:lang w:val="en-AU" w:eastAsia="en-AU"/>
              </w:rPr>
            </w:pPr>
            <w:r>
              <w:rPr>
                <w:lang w:val="en-AU" w:eastAsia="en-AU"/>
              </w:rPr>
              <w:t>Date:</w:t>
            </w:r>
          </w:p>
        </w:tc>
        <w:tc>
          <w:tcPr>
            <w:tcW w:w="2948" w:type="dxa"/>
            <w:tcBorders>
              <w:top w:val="single" w:sz="4" w:space="0" w:color="42B6B6"/>
              <w:bottom w:val="single" w:sz="4" w:space="0" w:color="42B6B6"/>
            </w:tcBorders>
          </w:tcPr>
          <w:p w14:paraId="31455803" w14:textId="77777777" w:rsidR="00685651" w:rsidRDefault="00685651" w:rsidP="00685651">
            <w:pPr>
              <w:spacing w:before="240" w:after="0" w:line="240" w:lineRule="auto"/>
              <w:rPr>
                <w:lang w:val="en-AU" w:eastAsia="en-AU"/>
              </w:rPr>
            </w:pPr>
          </w:p>
        </w:tc>
      </w:tr>
    </w:tbl>
    <w:p w14:paraId="049A71B5" w14:textId="67A31228" w:rsidR="00804616" w:rsidRDefault="00804616" w:rsidP="00685651"/>
    <w:sectPr w:rsidR="00804616" w:rsidSect="005F2078">
      <w:headerReference w:type="default" r:id="rId9"/>
      <w:footerReference w:type="default" r:id="rId10"/>
      <w:headerReference w:type="first" r:id="rId11"/>
      <w:type w:val="continuous"/>
      <w:pgSz w:w="11900" w:h="16840"/>
      <w:pgMar w:top="1134" w:right="1410" w:bottom="1135" w:left="1151" w:header="624" w:footer="4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8DED34" w14:textId="77777777" w:rsidR="000870A6" w:rsidRDefault="000870A6" w:rsidP="003856C9">
      <w:pPr>
        <w:spacing w:after="0" w:line="240" w:lineRule="auto"/>
      </w:pPr>
      <w:r>
        <w:separator/>
      </w:r>
    </w:p>
  </w:endnote>
  <w:endnote w:type="continuationSeparator" w:id="0">
    <w:p w14:paraId="5C92999B" w14:textId="77777777" w:rsidR="000870A6" w:rsidRDefault="000870A6" w:rsidP="0038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MinionPro-Regular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Gotham Black">
    <w:panose1 w:val="02000603040000020004"/>
    <w:charset w:val="00"/>
    <w:family w:val="auto"/>
    <w:pitch w:val="variable"/>
    <w:sig w:usb0="A00000AF" w:usb1="40000048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84AA2" w14:textId="22ED774F" w:rsidR="00FC5E95" w:rsidRPr="005F2078" w:rsidRDefault="005F2078" w:rsidP="005F2078">
    <w:pPr>
      <w:pStyle w:val="Footer"/>
      <w:rPr>
        <w:b/>
        <w:sz w:val="24"/>
        <w:szCs w:val="24"/>
      </w:rPr>
    </w:pPr>
    <w:r>
      <w:rPr>
        <w:noProof/>
        <w:lang w:val="en-AU" w:eastAsia="en-AU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29130E2B" wp14:editId="5B1346EF">
              <wp:simplePos x="0" y="0"/>
              <wp:positionH relativeFrom="column">
                <wp:posOffset>5988050</wp:posOffset>
              </wp:positionH>
              <wp:positionV relativeFrom="paragraph">
                <wp:posOffset>-129236</wp:posOffset>
              </wp:positionV>
              <wp:extent cx="524510" cy="527050"/>
              <wp:effectExtent l="0" t="0" r="0" b="635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510" cy="527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45AA85" w14:textId="77777777" w:rsidR="005F2078" w:rsidRPr="00AF103E" w:rsidRDefault="005F2078" w:rsidP="005F2078">
                          <w:pPr>
                            <w:rPr>
                              <w:rFonts w:ascii="Gotham Black" w:hAnsi="Gotham Black"/>
                              <w:color w:val="F47521"/>
                              <w:sz w:val="36"/>
                              <w:szCs w:val="36"/>
                            </w:rPr>
                          </w:pPr>
                          <w:r w:rsidRPr="00AF103E">
                            <w:rPr>
                              <w:rFonts w:ascii="Gotham Black" w:hAnsi="Gotham Black"/>
                              <w:color w:val="F47521"/>
                              <w:sz w:val="36"/>
                              <w:szCs w:val="36"/>
                            </w:rPr>
                            <w:t>0</w:t>
                          </w:r>
                          <w:r w:rsidRPr="00AF103E">
                            <w:rPr>
                              <w:rFonts w:ascii="Gotham Black" w:hAnsi="Gotham Black"/>
                              <w:color w:val="F47521"/>
                              <w:sz w:val="36"/>
                              <w:szCs w:val="36"/>
                            </w:rPr>
                            <w:fldChar w:fldCharType="begin"/>
                          </w:r>
                          <w:r w:rsidRPr="00AF103E">
                            <w:rPr>
                              <w:rFonts w:ascii="Gotham Black" w:hAnsi="Gotham Black"/>
                              <w:color w:val="F47521"/>
                              <w:sz w:val="36"/>
                              <w:szCs w:val="36"/>
                            </w:rPr>
                            <w:instrText xml:space="preserve"> PAGE   \* MERGEFORMAT </w:instrText>
                          </w:r>
                          <w:r w:rsidRPr="00AF103E">
                            <w:rPr>
                              <w:rFonts w:ascii="Gotham Black" w:hAnsi="Gotham Black"/>
                              <w:color w:val="F47521"/>
                              <w:sz w:val="36"/>
                              <w:szCs w:val="36"/>
                            </w:rPr>
                            <w:fldChar w:fldCharType="separate"/>
                          </w:r>
                          <w:r w:rsidR="00DA640C">
                            <w:rPr>
                              <w:rFonts w:ascii="Gotham Black" w:hAnsi="Gotham Black"/>
                              <w:noProof/>
                              <w:color w:val="F47521"/>
                              <w:sz w:val="36"/>
                              <w:szCs w:val="36"/>
                            </w:rPr>
                            <w:t>1</w:t>
                          </w:r>
                          <w:r w:rsidRPr="00AF103E">
                            <w:rPr>
                              <w:rFonts w:ascii="Gotham Black" w:hAnsi="Gotham Black"/>
                              <w:noProof/>
                              <w:color w:val="F47521"/>
                              <w:sz w:val="36"/>
                              <w:szCs w:val="3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130E2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1.5pt;margin-top:-10.2pt;width:41.3pt;height:41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" filled="f" stroked="f">
              <v:textbox>
                <w:txbxContent>
                  <w:p w14:paraId="0245AA85" w14:textId="77777777" w:rsidR="005F2078" w:rsidRPr="00AF103E" w:rsidRDefault="005F2078" w:rsidP="005F2078">
                    <w:pPr>
                      <w:rPr>
                        <w:rFonts w:ascii="Gotham Black" w:hAnsi="Gotham Black"/>
                        <w:color w:val="F47521"/>
                        <w:sz w:val="36"/>
                        <w:szCs w:val="36"/>
                      </w:rPr>
                    </w:pPr>
                    <w:r w:rsidRPr="00AF103E">
                      <w:rPr>
                        <w:rFonts w:ascii="Gotham Black" w:hAnsi="Gotham Black"/>
                        <w:color w:val="F47521"/>
                        <w:sz w:val="36"/>
                        <w:szCs w:val="36"/>
                      </w:rPr>
                      <w:t>0</w:t>
                    </w:r>
                    <w:r w:rsidRPr="00AF103E">
                      <w:rPr>
                        <w:rFonts w:ascii="Gotham Black" w:hAnsi="Gotham Black"/>
                        <w:color w:val="F47521"/>
                        <w:sz w:val="36"/>
                        <w:szCs w:val="36"/>
                      </w:rPr>
                      <w:fldChar w:fldCharType="begin"/>
                    </w:r>
                    <w:r w:rsidRPr="00AF103E">
                      <w:rPr>
                        <w:rFonts w:ascii="Gotham Black" w:hAnsi="Gotham Black"/>
                        <w:color w:val="F47521"/>
                        <w:sz w:val="36"/>
                        <w:szCs w:val="36"/>
                      </w:rPr>
                      <w:instrText xml:space="preserve"> PAGE   \* MERGEFORMAT </w:instrText>
                    </w:r>
                    <w:r w:rsidRPr="00AF103E">
                      <w:rPr>
                        <w:rFonts w:ascii="Gotham Black" w:hAnsi="Gotham Black"/>
                        <w:color w:val="F47521"/>
                        <w:sz w:val="36"/>
                        <w:szCs w:val="36"/>
                      </w:rPr>
                      <w:fldChar w:fldCharType="separate"/>
                    </w:r>
                    <w:r w:rsidR="00DA640C">
                      <w:rPr>
                        <w:rFonts w:ascii="Gotham Black" w:hAnsi="Gotham Black"/>
                        <w:noProof/>
                        <w:color w:val="F47521"/>
                        <w:sz w:val="36"/>
                        <w:szCs w:val="36"/>
                      </w:rPr>
                      <w:t>1</w:t>
                    </w:r>
                    <w:r w:rsidRPr="00AF103E">
                      <w:rPr>
                        <w:rFonts w:ascii="Gotham Black" w:hAnsi="Gotham Black"/>
                        <w:noProof/>
                        <w:color w:val="F47521"/>
                        <w:sz w:val="36"/>
                        <w:szCs w:val="3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AU" w:eastAsia="en-AU"/>
      </w:rPr>
      <w:drawing>
        <wp:anchor distT="0" distB="0" distL="114300" distR="114300" simplePos="0" relativeHeight="251666432" behindDoc="0" locked="0" layoutInCell="1" allowOverlap="1" wp14:anchorId="0D952B53" wp14:editId="2EABC33B">
          <wp:simplePos x="0" y="0"/>
          <wp:positionH relativeFrom="column">
            <wp:posOffset>-372110</wp:posOffset>
          </wp:positionH>
          <wp:positionV relativeFrom="paragraph">
            <wp:posOffset>-100026</wp:posOffset>
          </wp:positionV>
          <wp:extent cx="1079500" cy="413385"/>
          <wp:effectExtent l="0" t="0" r="6350" b="5715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360HR_LOGO_NAVY_TURQ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41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E6D6B21" wp14:editId="16B3896A">
              <wp:simplePos x="0" y="0"/>
              <wp:positionH relativeFrom="column">
                <wp:posOffset>769620</wp:posOffset>
              </wp:positionH>
              <wp:positionV relativeFrom="paragraph">
                <wp:posOffset>-15240</wp:posOffset>
              </wp:positionV>
              <wp:extent cx="5164455" cy="0"/>
              <wp:effectExtent l="0" t="0" r="36195" b="1905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6445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42B6B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06E33F" id="Straight Connector 1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0.6pt,-1.2pt" to="467.25pt,-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" strokecolor="#42b6b6">
              <v:stroke joinstyle="miter"/>
            </v:lin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0AB525F" wp14:editId="4783B617">
              <wp:simplePos x="0" y="0"/>
              <wp:positionH relativeFrom="column">
                <wp:posOffset>795655</wp:posOffset>
              </wp:positionH>
              <wp:positionV relativeFrom="paragraph">
                <wp:posOffset>50469</wp:posOffset>
              </wp:positionV>
              <wp:extent cx="4778375" cy="431800"/>
              <wp:effectExtent l="0" t="0" r="0" b="635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78375" cy="431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AB5AF3" w14:textId="083D7B56" w:rsidR="005F2078" w:rsidRPr="00C9272B" w:rsidRDefault="005F2078" w:rsidP="005F2078">
                          <w:pPr>
                            <w:tabs>
                              <w:tab w:val="left" w:pos="3828"/>
                              <w:tab w:val="left" w:pos="5954"/>
                              <w:tab w:val="right" w:pos="8789"/>
                            </w:tabs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t>First Week Induction Checklist</w:t>
                          </w:r>
                          <w:r w:rsidRPr="007821EC"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t xml:space="preserve"> - 240919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C9272B"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Copyright © 2019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ab/>
                            <w:t>ACN 098 436 590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AB525F" id="_x0000_s1027" type="#_x0000_t202" style="position:absolute;left:0;text-align:left;margin-left:62.65pt;margin-top:3.95pt;width:376.25pt;height: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" filled="f" stroked="f">
              <v:path arrowok="t"/>
              <v:textbox>
                <w:txbxContent>
                  <w:p w14:paraId="45AB5AF3" w14:textId="083D7B56" w:rsidR="005F2078" w:rsidRPr="00C9272B" w:rsidRDefault="005F2078" w:rsidP="005F2078">
                    <w:pPr>
                      <w:tabs>
                        <w:tab w:val="left" w:pos="3828"/>
                        <w:tab w:val="left" w:pos="5954"/>
                        <w:tab w:val="right" w:pos="8789"/>
                      </w:tabs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b/>
                        <w:sz w:val="16"/>
                        <w:szCs w:val="16"/>
                      </w:rPr>
                      <w:t>First Week Induction Checklist</w:t>
                    </w:r>
                    <w:r w:rsidRPr="007821EC">
                      <w:rPr>
                        <w:rFonts w:cs="Arial"/>
                        <w:b/>
                        <w:sz w:val="16"/>
                        <w:szCs w:val="16"/>
                      </w:rPr>
                      <w:t xml:space="preserve"> - 240919</w:t>
                    </w:r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r w:rsidRPr="00C9272B">
                      <w:rPr>
                        <w:rFonts w:cs="Arial"/>
                        <w:b/>
                        <w:sz w:val="16"/>
                        <w:szCs w:val="16"/>
                      </w:rPr>
                      <w:tab/>
                    </w:r>
                    <w:r>
                      <w:rPr>
                        <w:rFonts w:cs="Arial"/>
                        <w:sz w:val="16"/>
                        <w:szCs w:val="16"/>
                      </w:rPr>
                      <w:t>Copyright © 2019</w:t>
                    </w:r>
                    <w:r>
                      <w:rPr>
                        <w:rFonts w:cs="Arial"/>
                        <w:sz w:val="16"/>
                        <w:szCs w:val="16"/>
                      </w:rPr>
                      <w:tab/>
                      <w:t>ACN 098 436 590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24E915" w14:textId="77777777" w:rsidR="000870A6" w:rsidRDefault="000870A6" w:rsidP="003856C9">
      <w:pPr>
        <w:spacing w:after="0" w:line="240" w:lineRule="auto"/>
      </w:pPr>
      <w:r>
        <w:separator/>
      </w:r>
    </w:p>
  </w:footnote>
  <w:footnote w:type="continuationSeparator" w:id="0">
    <w:p w14:paraId="66B8FCDA" w14:textId="77777777" w:rsidR="000870A6" w:rsidRDefault="000870A6" w:rsidP="0038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490792" w14:textId="77777777" w:rsidR="00FC5E95" w:rsidRDefault="00FC5E95">
    <w:pPr>
      <w:pStyle w:val="Header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F8CF1B7" wp14:editId="7D073409">
              <wp:simplePos x="0" y="0"/>
              <wp:positionH relativeFrom="page">
                <wp:posOffset>-79375</wp:posOffset>
              </wp:positionH>
              <wp:positionV relativeFrom="margin">
                <wp:posOffset>-718516</wp:posOffset>
              </wp:positionV>
              <wp:extent cx="7639051" cy="639970"/>
              <wp:effectExtent l="0" t="0" r="0" b="8255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39051" cy="639970"/>
                      </a:xfrm>
                      <a:prstGeom prst="rect">
                        <a:avLst/>
                      </a:prstGeom>
                      <a:solidFill>
                        <a:srgbClr val="0F416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0FD8C9" id="Rectangle 11" o:spid="_x0000_s1026" style="position:absolute;margin-left:-6.25pt;margin-top:-56.6pt;width:601.5pt;height:50.4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" fillcolor="#0f4169" stroked="f" strokeweight="1pt">
              <w10:wrap anchorx="page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B99BB" w14:textId="77777777" w:rsidR="00FC5E95" w:rsidRDefault="00FC5E95" w:rsidP="00E73C52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32FB7"/>
    <w:multiLevelType w:val="hybridMultilevel"/>
    <w:tmpl w:val="8028E002"/>
    <w:lvl w:ilvl="0" w:tplc="AC4EAC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248B9"/>
    <w:multiLevelType w:val="hybridMultilevel"/>
    <w:tmpl w:val="0AF0088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F01BE"/>
    <w:multiLevelType w:val="hybridMultilevel"/>
    <w:tmpl w:val="F19CB0A6"/>
    <w:lvl w:ilvl="0" w:tplc="0C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026F5"/>
    <w:multiLevelType w:val="hybridMultilevel"/>
    <w:tmpl w:val="81E241E4"/>
    <w:lvl w:ilvl="0" w:tplc="AC4EAC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F0BA3"/>
    <w:multiLevelType w:val="hybridMultilevel"/>
    <w:tmpl w:val="383E29D6"/>
    <w:lvl w:ilvl="0" w:tplc="AC4EAC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FA56CF"/>
    <w:multiLevelType w:val="hybridMultilevel"/>
    <w:tmpl w:val="992EFB3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86A77"/>
    <w:multiLevelType w:val="hybridMultilevel"/>
    <w:tmpl w:val="386CF8B0"/>
    <w:lvl w:ilvl="0" w:tplc="0C090019">
      <w:start w:val="1"/>
      <w:numFmt w:val="lowerLetter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8B77DC"/>
    <w:multiLevelType w:val="hybridMultilevel"/>
    <w:tmpl w:val="112E69C8"/>
    <w:lvl w:ilvl="0" w:tplc="2E3C0BD6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43B4B5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F2C94"/>
    <w:multiLevelType w:val="hybridMultilevel"/>
    <w:tmpl w:val="FD1CB8CA"/>
    <w:lvl w:ilvl="0" w:tplc="812275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310B1"/>
    <w:multiLevelType w:val="hybridMultilevel"/>
    <w:tmpl w:val="EEBE7D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AD2D1B"/>
    <w:multiLevelType w:val="multilevel"/>
    <w:tmpl w:val="33D6F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BF7D94"/>
    <w:multiLevelType w:val="hybridMultilevel"/>
    <w:tmpl w:val="24AC561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875664"/>
    <w:multiLevelType w:val="hybridMultilevel"/>
    <w:tmpl w:val="F504427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01135"/>
    <w:multiLevelType w:val="hybridMultilevel"/>
    <w:tmpl w:val="500676A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44681C"/>
    <w:multiLevelType w:val="multilevel"/>
    <w:tmpl w:val="A680F1C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A03958"/>
    <w:multiLevelType w:val="hybridMultilevel"/>
    <w:tmpl w:val="6E94B718"/>
    <w:lvl w:ilvl="0" w:tplc="D130B7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862E92"/>
    <w:multiLevelType w:val="multilevel"/>
    <w:tmpl w:val="B4243EE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C23917"/>
    <w:multiLevelType w:val="hybridMultilevel"/>
    <w:tmpl w:val="BC047752"/>
    <w:lvl w:ilvl="0" w:tplc="AC4EAC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5F447E"/>
    <w:multiLevelType w:val="hybridMultilevel"/>
    <w:tmpl w:val="BE7AFBAA"/>
    <w:lvl w:ilvl="0" w:tplc="AC4EAC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412EB0"/>
    <w:multiLevelType w:val="hybridMultilevel"/>
    <w:tmpl w:val="88769992"/>
    <w:lvl w:ilvl="0" w:tplc="AC4EAC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004572"/>
    <w:multiLevelType w:val="hybridMultilevel"/>
    <w:tmpl w:val="F092BF88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6E239A"/>
    <w:multiLevelType w:val="multilevel"/>
    <w:tmpl w:val="08CE134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B2A6029"/>
    <w:multiLevelType w:val="hybridMultilevel"/>
    <w:tmpl w:val="A9F6F1A2"/>
    <w:lvl w:ilvl="0" w:tplc="CCACA08A">
      <w:numFmt w:val="bullet"/>
      <w:lvlText w:val=""/>
      <w:lvlJc w:val="left"/>
      <w:pPr>
        <w:ind w:left="536" w:hanging="360"/>
      </w:pPr>
      <w:rPr>
        <w:rFonts w:ascii="Wingdings" w:eastAsia="Times New Roman" w:hAnsi="Wingdings" w:cs="Calibri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3" w15:restartNumberingAfterBreak="0">
    <w:nsid w:val="7CF0515D"/>
    <w:multiLevelType w:val="hybridMultilevel"/>
    <w:tmpl w:val="FF446046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AC4EAC8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3"/>
  </w:num>
  <w:num w:numId="4">
    <w:abstractNumId w:val="15"/>
  </w:num>
  <w:num w:numId="5">
    <w:abstractNumId w:val="2"/>
  </w:num>
  <w:num w:numId="6">
    <w:abstractNumId w:val="20"/>
  </w:num>
  <w:num w:numId="7">
    <w:abstractNumId w:val="9"/>
  </w:num>
  <w:num w:numId="8">
    <w:abstractNumId w:val="3"/>
  </w:num>
  <w:num w:numId="9">
    <w:abstractNumId w:val="12"/>
  </w:num>
  <w:num w:numId="10">
    <w:abstractNumId w:val="0"/>
  </w:num>
  <w:num w:numId="11">
    <w:abstractNumId w:val="4"/>
  </w:num>
  <w:num w:numId="12">
    <w:abstractNumId w:val="16"/>
  </w:num>
  <w:num w:numId="13">
    <w:abstractNumId w:val="14"/>
  </w:num>
  <w:num w:numId="14">
    <w:abstractNumId w:val="21"/>
  </w:num>
  <w:num w:numId="15">
    <w:abstractNumId w:val="17"/>
  </w:num>
  <w:num w:numId="16">
    <w:abstractNumId w:val="5"/>
  </w:num>
  <w:num w:numId="17">
    <w:abstractNumId w:val="19"/>
  </w:num>
  <w:num w:numId="18">
    <w:abstractNumId w:val="18"/>
  </w:num>
  <w:num w:numId="19">
    <w:abstractNumId w:val="8"/>
  </w:num>
  <w:num w:numId="20">
    <w:abstractNumId w:val="10"/>
  </w:num>
  <w:num w:numId="21">
    <w:abstractNumId w:val="11"/>
  </w:num>
  <w:num w:numId="22">
    <w:abstractNumId w:val="13"/>
  </w:num>
  <w:num w:numId="23">
    <w:abstractNumId w:val="22"/>
  </w:num>
  <w:num w:numId="24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0A6"/>
    <w:rsid w:val="0000100C"/>
    <w:rsid w:val="00020B97"/>
    <w:rsid w:val="0002166D"/>
    <w:rsid w:val="00052BE1"/>
    <w:rsid w:val="000720FD"/>
    <w:rsid w:val="0007412A"/>
    <w:rsid w:val="0007417A"/>
    <w:rsid w:val="000870A6"/>
    <w:rsid w:val="00087BD0"/>
    <w:rsid w:val="000E70C6"/>
    <w:rsid w:val="000F150D"/>
    <w:rsid w:val="0010199E"/>
    <w:rsid w:val="00107477"/>
    <w:rsid w:val="00113681"/>
    <w:rsid w:val="00145C1F"/>
    <w:rsid w:val="00161173"/>
    <w:rsid w:val="001637EB"/>
    <w:rsid w:val="00165279"/>
    <w:rsid w:val="001707CD"/>
    <w:rsid w:val="001765FE"/>
    <w:rsid w:val="0019561F"/>
    <w:rsid w:val="001A2E2E"/>
    <w:rsid w:val="001B32D2"/>
    <w:rsid w:val="00205016"/>
    <w:rsid w:val="002051C1"/>
    <w:rsid w:val="002073E0"/>
    <w:rsid w:val="00217BD5"/>
    <w:rsid w:val="0022475F"/>
    <w:rsid w:val="00232D15"/>
    <w:rsid w:val="002347B6"/>
    <w:rsid w:val="002463C5"/>
    <w:rsid w:val="00271D89"/>
    <w:rsid w:val="00274B8D"/>
    <w:rsid w:val="00286DC3"/>
    <w:rsid w:val="00293B83"/>
    <w:rsid w:val="002A0D11"/>
    <w:rsid w:val="002A3621"/>
    <w:rsid w:val="002B3890"/>
    <w:rsid w:val="002B7747"/>
    <w:rsid w:val="002B7C91"/>
    <w:rsid w:val="002C77B9"/>
    <w:rsid w:val="002D221F"/>
    <w:rsid w:val="002F485A"/>
    <w:rsid w:val="002F4EE8"/>
    <w:rsid w:val="00300E48"/>
    <w:rsid w:val="003053D9"/>
    <w:rsid w:val="00312CA8"/>
    <w:rsid w:val="00334C52"/>
    <w:rsid w:val="00365769"/>
    <w:rsid w:val="00377915"/>
    <w:rsid w:val="003838D6"/>
    <w:rsid w:val="003856C9"/>
    <w:rsid w:val="00396369"/>
    <w:rsid w:val="003D691C"/>
    <w:rsid w:val="003D7D16"/>
    <w:rsid w:val="003E2918"/>
    <w:rsid w:val="003E4333"/>
    <w:rsid w:val="003F049F"/>
    <w:rsid w:val="003F4D31"/>
    <w:rsid w:val="0042425E"/>
    <w:rsid w:val="00427363"/>
    <w:rsid w:val="0043426C"/>
    <w:rsid w:val="00436B54"/>
    <w:rsid w:val="00441EB9"/>
    <w:rsid w:val="00451CCE"/>
    <w:rsid w:val="00463463"/>
    <w:rsid w:val="00473EF8"/>
    <w:rsid w:val="004740A2"/>
    <w:rsid w:val="004760E5"/>
    <w:rsid w:val="00496823"/>
    <w:rsid w:val="004A16A0"/>
    <w:rsid w:val="004C22D9"/>
    <w:rsid w:val="004D22BB"/>
    <w:rsid w:val="004F4C93"/>
    <w:rsid w:val="00502701"/>
    <w:rsid w:val="00513E53"/>
    <w:rsid w:val="00514233"/>
    <w:rsid w:val="005152F2"/>
    <w:rsid w:val="00534E4E"/>
    <w:rsid w:val="00535228"/>
    <w:rsid w:val="00551D35"/>
    <w:rsid w:val="00557019"/>
    <w:rsid w:val="005674AC"/>
    <w:rsid w:val="005A1E51"/>
    <w:rsid w:val="005A7E57"/>
    <w:rsid w:val="005B0F0C"/>
    <w:rsid w:val="005E4F34"/>
    <w:rsid w:val="005F2078"/>
    <w:rsid w:val="005F6DAF"/>
    <w:rsid w:val="00603A06"/>
    <w:rsid w:val="00606BCF"/>
    <w:rsid w:val="00616FF4"/>
    <w:rsid w:val="0064263A"/>
    <w:rsid w:val="00650BFC"/>
    <w:rsid w:val="0065215D"/>
    <w:rsid w:val="00653E0B"/>
    <w:rsid w:val="006763F8"/>
    <w:rsid w:val="00682EB3"/>
    <w:rsid w:val="00685651"/>
    <w:rsid w:val="00696113"/>
    <w:rsid w:val="006A3CE7"/>
    <w:rsid w:val="006A7196"/>
    <w:rsid w:val="006E29F2"/>
    <w:rsid w:val="006E510D"/>
    <w:rsid w:val="00714F91"/>
    <w:rsid w:val="00724C9F"/>
    <w:rsid w:val="00724E54"/>
    <w:rsid w:val="00730A3F"/>
    <w:rsid w:val="00731574"/>
    <w:rsid w:val="0073571B"/>
    <w:rsid w:val="00743379"/>
    <w:rsid w:val="00747279"/>
    <w:rsid w:val="007647B8"/>
    <w:rsid w:val="007803B7"/>
    <w:rsid w:val="007A0210"/>
    <w:rsid w:val="007A45FC"/>
    <w:rsid w:val="007B2F5C"/>
    <w:rsid w:val="007C5F05"/>
    <w:rsid w:val="007F31D9"/>
    <w:rsid w:val="00804616"/>
    <w:rsid w:val="00810D3C"/>
    <w:rsid w:val="0081450D"/>
    <w:rsid w:val="00821AF3"/>
    <w:rsid w:val="008261C6"/>
    <w:rsid w:val="00832043"/>
    <w:rsid w:val="00832F81"/>
    <w:rsid w:val="00841DAE"/>
    <w:rsid w:val="00841DF4"/>
    <w:rsid w:val="00846679"/>
    <w:rsid w:val="008638F7"/>
    <w:rsid w:val="00867E15"/>
    <w:rsid w:val="00874959"/>
    <w:rsid w:val="0088002B"/>
    <w:rsid w:val="00881A5A"/>
    <w:rsid w:val="008B632A"/>
    <w:rsid w:val="008C7CA2"/>
    <w:rsid w:val="008D6D42"/>
    <w:rsid w:val="008E6CE8"/>
    <w:rsid w:val="008F02A7"/>
    <w:rsid w:val="008F6337"/>
    <w:rsid w:val="00916128"/>
    <w:rsid w:val="00925A73"/>
    <w:rsid w:val="00933FF3"/>
    <w:rsid w:val="00943192"/>
    <w:rsid w:val="009448CC"/>
    <w:rsid w:val="00973982"/>
    <w:rsid w:val="009A7217"/>
    <w:rsid w:val="009C4745"/>
    <w:rsid w:val="009D1283"/>
    <w:rsid w:val="009E357B"/>
    <w:rsid w:val="009F2303"/>
    <w:rsid w:val="00A02783"/>
    <w:rsid w:val="00A42F91"/>
    <w:rsid w:val="00A4791B"/>
    <w:rsid w:val="00A55E0D"/>
    <w:rsid w:val="00A912BA"/>
    <w:rsid w:val="00A95805"/>
    <w:rsid w:val="00A96C54"/>
    <w:rsid w:val="00AB2970"/>
    <w:rsid w:val="00AB60D4"/>
    <w:rsid w:val="00AC3301"/>
    <w:rsid w:val="00AF1258"/>
    <w:rsid w:val="00AF5321"/>
    <w:rsid w:val="00AF7555"/>
    <w:rsid w:val="00B01E52"/>
    <w:rsid w:val="00B05AFF"/>
    <w:rsid w:val="00B0743B"/>
    <w:rsid w:val="00B14192"/>
    <w:rsid w:val="00B403DC"/>
    <w:rsid w:val="00B550FC"/>
    <w:rsid w:val="00B85871"/>
    <w:rsid w:val="00B860BB"/>
    <w:rsid w:val="00B93310"/>
    <w:rsid w:val="00BC1F18"/>
    <w:rsid w:val="00BD2E58"/>
    <w:rsid w:val="00BE08EF"/>
    <w:rsid w:val="00BE3FB4"/>
    <w:rsid w:val="00BF6BAB"/>
    <w:rsid w:val="00C007A5"/>
    <w:rsid w:val="00C0394C"/>
    <w:rsid w:val="00C03E87"/>
    <w:rsid w:val="00C30F89"/>
    <w:rsid w:val="00C33078"/>
    <w:rsid w:val="00C4403A"/>
    <w:rsid w:val="00C77E4D"/>
    <w:rsid w:val="00C92302"/>
    <w:rsid w:val="00C938A9"/>
    <w:rsid w:val="00C97F3E"/>
    <w:rsid w:val="00CB7769"/>
    <w:rsid w:val="00CE37DD"/>
    <w:rsid w:val="00CE6306"/>
    <w:rsid w:val="00D11C4D"/>
    <w:rsid w:val="00D203CD"/>
    <w:rsid w:val="00D3777F"/>
    <w:rsid w:val="00D504E8"/>
    <w:rsid w:val="00D5067A"/>
    <w:rsid w:val="00D650F3"/>
    <w:rsid w:val="00DA0337"/>
    <w:rsid w:val="00DA4402"/>
    <w:rsid w:val="00DA640C"/>
    <w:rsid w:val="00DC1712"/>
    <w:rsid w:val="00DC4A87"/>
    <w:rsid w:val="00DC79BB"/>
    <w:rsid w:val="00DF192A"/>
    <w:rsid w:val="00DF229D"/>
    <w:rsid w:val="00E30244"/>
    <w:rsid w:val="00E30B68"/>
    <w:rsid w:val="00E34D58"/>
    <w:rsid w:val="00E37F7F"/>
    <w:rsid w:val="00E51CC0"/>
    <w:rsid w:val="00E55C4D"/>
    <w:rsid w:val="00E601E4"/>
    <w:rsid w:val="00E66D66"/>
    <w:rsid w:val="00E73C52"/>
    <w:rsid w:val="00E76A22"/>
    <w:rsid w:val="00E941EF"/>
    <w:rsid w:val="00EB1B91"/>
    <w:rsid w:val="00EB1C1B"/>
    <w:rsid w:val="00EB3396"/>
    <w:rsid w:val="00EB3DE6"/>
    <w:rsid w:val="00EB57A8"/>
    <w:rsid w:val="00ED3511"/>
    <w:rsid w:val="00ED38DD"/>
    <w:rsid w:val="00EE433F"/>
    <w:rsid w:val="00EF5160"/>
    <w:rsid w:val="00F01ED6"/>
    <w:rsid w:val="00F0406F"/>
    <w:rsid w:val="00F06983"/>
    <w:rsid w:val="00F11472"/>
    <w:rsid w:val="00F21EF0"/>
    <w:rsid w:val="00F242C4"/>
    <w:rsid w:val="00F33FAF"/>
    <w:rsid w:val="00F56435"/>
    <w:rsid w:val="00F717D6"/>
    <w:rsid w:val="00FA07AA"/>
    <w:rsid w:val="00FA0843"/>
    <w:rsid w:val="00FA3D09"/>
    <w:rsid w:val="00FB0A17"/>
    <w:rsid w:val="00FB6A8F"/>
    <w:rsid w:val="00FC28C2"/>
    <w:rsid w:val="00FC5E95"/>
    <w:rsid w:val="00FC7F1C"/>
    <w:rsid w:val="00FD0193"/>
    <w:rsid w:val="00FD09F1"/>
    <w:rsid w:val="00FE20E6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0EAE119"/>
  <w15:chartTrackingRefBased/>
  <w15:docId w15:val="{49DD93BC-FCFD-4993-B999-DD24AC448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2078"/>
    <w:pPr>
      <w:spacing w:before="120" w:after="240" w:line="283" w:lineRule="auto"/>
    </w:pPr>
    <w:rPr>
      <w:rFonts w:ascii="Arial" w:eastAsiaTheme="minorEastAsia" w:hAnsi="Arial"/>
      <w:sz w:val="20"/>
    </w:rPr>
  </w:style>
  <w:style w:type="paragraph" w:styleId="Heading1">
    <w:name w:val="heading 1"/>
    <w:aliases w:val="360 Title"/>
    <w:basedOn w:val="Normal"/>
    <w:next w:val="Normal"/>
    <w:link w:val="Heading1Char"/>
    <w:uiPriority w:val="9"/>
    <w:qFormat/>
    <w:rsid w:val="005F2078"/>
    <w:pPr>
      <w:spacing w:after="0" w:line="240" w:lineRule="auto"/>
      <w:outlineLvl w:val="0"/>
    </w:pPr>
    <w:rPr>
      <w:b/>
      <w:color w:val="42B6B6"/>
      <w:sz w:val="52"/>
      <w:szCs w:val="52"/>
    </w:rPr>
  </w:style>
  <w:style w:type="paragraph" w:styleId="Heading2">
    <w:name w:val="heading 2"/>
    <w:aliases w:val="360 Heading 1"/>
    <w:basedOn w:val="Normal"/>
    <w:next w:val="Normal"/>
    <w:link w:val="Heading2Char"/>
    <w:autoRedefine/>
    <w:uiPriority w:val="9"/>
    <w:unhideWhenUsed/>
    <w:qFormat/>
    <w:rsid w:val="005F2078"/>
    <w:pPr>
      <w:keepNext/>
      <w:keepLines/>
      <w:spacing w:before="200" w:line="240" w:lineRule="auto"/>
      <w:outlineLvl w:val="1"/>
    </w:pPr>
    <w:rPr>
      <w:rFonts w:ascii="Arial Bold" w:eastAsiaTheme="minorHAnsi" w:hAnsi="Arial Bold" w:cs="Arial"/>
      <w:b/>
      <w:bCs/>
      <w:caps/>
      <w:color w:val="244061"/>
      <w:sz w:val="24"/>
      <w:lang w:val="en-AU" w:eastAsia="en-AU"/>
    </w:rPr>
  </w:style>
  <w:style w:type="paragraph" w:styleId="Heading3">
    <w:name w:val="heading 3"/>
    <w:aliases w:val="360 Heading 2"/>
    <w:basedOn w:val="Heading2"/>
    <w:next w:val="Normal"/>
    <w:link w:val="Heading3Char"/>
    <w:uiPriority w:val="9"/>
    <w:unhideWhenUsed/>
    <w:qFormat/>
    <w:rsid w:val="00685651"/>
    <w:pPr>
      <w:spacing w:before="240" w:after="120"/>
      <w:outlineLvl w:val="2"/>
    </w:pPr>
    <w:rPr>
      <w:rFonts w:ascii="Arial" w:hAnsi="Arial"/>
      <w:b w:val="0"/>
      <w:caps w:val="0"/>
      <w:color w:val="42B6B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F2078"/>
    <w:pPr>
      <w:spacing w:before="360" w:after="120"/>
      <w:outlineLvl w:val="3"/>
    </w:pPr>
    <w:rPr>
      <w:rFonts w:ascii="Arial Bold" w:eastAsiaTheme="minorHAnsi" w:hAnsi="Arial Bold" w:cs="Arial"/>
      <w:b/>
      <w:bCs/>
      <w:caps/>
      <w:color w:val="F47521"/>
      <w:spacing w:val="20"/>
      <w:sz w:val="28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F2078"/>
    <w:pPr>
      <w:framePr w:hSpace="180" w:wrap="around" w:vAnchor="page" w:hAnchor="text" w:y="841"/>
      <w:spacing w:after="0" w:line="240" w:lineRule="auto"/>
      <w:outlineLvl w:val="4"/>
    </w:pPr>
    <w:rPr>
      <w:rFonts w:cs="Arial"/>
      <w:color w:val="3DB7B5"/>
      <w:sz w:val="24"/>
      <w:szCs w:val="24"/>
    </w:rPr>
  </w:style>
  <w:style w:type="paragraph" w:styleId="Heading6">
    <w:name w:val="heading 6"/>
    <w:basedOn w:val="Quote"/>
    <w:next w:val="Normal"/>
    <w:link w:val="Heading6Char"/>
    <w:uiPriority w:val="9"/>
    <w:unhideWhenUsed/>
    <w:qFormat/>
    <w:rsid w:val="005F2078"/>
    <w:pPr>
      <w:outlineLvl w:val="5"/>
    </w:pPr>
    <w:rPr>
      <w:b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20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207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207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07A5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7A5"/>
  </w:style>
  <w:style w:type="paragraph" w:styleId="Footer">
    <w:name w:val="footer"/>
    <w:basedOn w:val="Normal"/>
    <w:link w:val="FooterChar"/>
    <w:uiPriority w:val="99"/>
    <w:unhideWhenUsed/>
    <w:rsid w:val="00FE20E6"/>
    <w:pPr>
      <w:spacing w:after="0" w:line="240" w:lineRule="auto"/>
      <w:ind w:right="-331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FE20E6"/>
  </w:style>
  <w:style w:type="table" w:styleId="TableGrid">
    <w:name w:val="Table Grid"/>
    <w:basedOn w:val="TableNormal"/>
    <w:uiPriority w:val="39"/>
    <w:rsid w:val="00385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aliases w:val="360 Heading 1 Char"/>
    <w:basedOn w:val="DefaultParagraphFont"/>
    <w:link w:val="Heading2"/>
    <w:uiPriority w:val="9"/>
    <w:rsid w:val="005F2078"/>
    <w:rPr>
      <w:rFonts w:ascii="Arial Bold" w:hAnsi="Arial Bold" w:cs="Arial"/>
      <w:b/>
      <w:bCs/>
      <w:caps/>
      <w:color w:val="244061"/>
      <w:sz w:val="24"/>
      <w:lang w:val="en-AU" w:eastAsia="en-AU"/>
    </w:rPr>
  </w:style>
  <w:style w:type="character" w:styleId="PlaceholderText">
    <w:name w:val="Placeholder Text"/>
    <w:basedOn w:val="DefaultParagraphFont"/>
    <w:uiPriority w:val="99"/>
    <w:semiHidden/>
    <w:rsid w:val="003053D9"/>
    <w:rPr>
      <w:color w:val="808080"/>
    </w:rPr>
  </w:style>
  <w:style w:type="character" w:customStyle="1" w:styleId="Heading1Char">
    <w:name w:val="Heading 1 Char"/>
    <w:aliases w:val="360 Title Char"/>
    <w:basedOn w:val="DefaultParagraphFont"/>
    <w:link w:val="Heading1"/>
    <w:uiPriority w:val="9"/>
    <w:rsid w:val="005F2078"/>
    <w:rPr>
      <w:rFonts w:ascii="Arial" w:eastAsiaTheme="minorEastAsia" w:hAnsi="Arial"/>
      <w:b/>
      <w:color w:val="42B6B6"/>
      <w:sz w:val="52"/>
      <w:szCs w:val="52"/>
    </w:rPr>
  </w:style>
  <w:style w:type="character" w:customStyle="1" w:styleId="Heading3Char">
    <w:name w:val="Heading 3 Char"/>
    <w:aliases w:val="360 Heading 2 Char"/>
    <w:basedOn w:val="DefaultParagraphFont"/>
    <w:link w:val="Heading3"/>
    <w:uiPriority w:val="9"/>
    <w:rsid w:val="00685651"/>
    <w:rPr>
      <w:rFonts w:ascii="Arial" w:hAnsi="Arial" w:cs="Arial"/>
      <w:bCs/>
      <w:color w:val="42B6B6"/>
      <w:sz w:val="24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5F2078"/>
    <w:rPr>
      <w:rFonts w:ascii="Arial Bold" w:hAnsi="Arial Bold" w:cs="Arial"/>
      <w:b/>
      <w:bCs/>
      <w:caps/>
      <w:color w:val="F47521"/>
      <w:spacing w:val="20"/>
      <w:sz w:val="28"/>
      <w:lang w:val="en-AU"/>
    </w:rPr>
  </w:style>
  <w:style w:type="character" w:customStyle="1" w:styleId="Heading5Char">
    <w:name w:val="Heading 5 Char"/>
    <w:basedOn w:val="DefaultParagraphFont"/>
    <w:link w:val="Heading5"/>
    <w:uiPriority w:val="9"/>
    <w:rsid w:val="005F2078"/>
    <w:rPr>
      <w:rFonts w:ascii="Arial" w:eastAsiaTheme="minorEastAsia" w:hAnsi="Arial" w:cs="Arial"/>
      <w:color w:val="3DB7B5"/>
      <w:sz w:val="24"/>
      <w:szCs w:val="24"/>
    </w:rPr>
  </w:style>
  <w:style w:type="paragraph" w:styleId="NoSpacing">
    <w:name w:val="No Spacing"/>
    <w:link w:val="NoSpacingChar"/>
    <w:uiPriority w:val="1"/>
    <w:qFormat/>
    <w:rsid w:val="005F2078"/>
    <w:pPr>
      <w:spacing w:after="0" w:line="240" w:lineRule="auto"/>
    </w:pPr>
    <w:rPr>
      <w:rFonts w:ascii="Arial" w:hAnsi="Arial"/>
    </w:rPr>
  </w:style>
  <w:style w:type="paragraph" w:customStyle="1" w:styleId="GraphicElement">
    <w:name w:val="Graphic Element"/>
    <w:basedOn w:val="Normal"/>
    <w:next w:val="Normal"/>
    <w:uiPriority w:val="11"/>
    <w:rsid w:val="00616FF4"/>
    <w:pPr>
      <w:spacing w:after="0" w:line="240" w:lineRule="auto"/>
    </w:pPr>
    <w:rPr>
      <w:noProof/>
      <w:position w:val="6"/>
    </w:rPr>
  </w:style>
  <w:style w:type="paragraph" w:styleId="Title">
    <w:name w:val="Title"/>
    <w:basedOn w:val="Normal"/>
    <w:next w:val="Normal"/>
    <w:link w:val="TitleChar"/>
    <w:uiPriority w:val="10"/>
    <w:qFormat/>
    <w:rsid w:val="005F2078"/>
    <w:pPr>
      <w:spacing w:after="0" w:line="240" w:lineRule="auto"/>
      <w:ind w:left="720"/>
    </w:pPr>
    <w:rPr>
      <w:rFonts w:cs="Arial"/>
      <w:b/>
      <w:color w:val="FFFFFF" w:themeColor="background1"/>
      <w:sz w:val="90"/>
      <w:szCs w:val="90"/>
    </w:rPr>
  </w:style>
  <w:style w:type="character" w:customStyle="1" w:styleId="TitleChar">
    <w:name w:val="Title Char"/>
    <w:basedOn w:val="DefaultParagraphFont"/>
    <w:link w:val="Title"/>
    <w:uiPriority w:val="10"/>
    <w:rsid w:val="005F2078"/>
    <w:rPr>
      <w:rFonts w:ascii="Arial" w:eastAsiaTheme="minorEastAsia" w:hAnsi="Arial" w:cs="Arial"/>
      <w:b/>
      <w:color w:val="FFFFFF" w:themeColor="background1"/>
      <w:sz w:val="90"/>
      <w:szCs w:val="90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2078"/>
    <w:pPr>
      <w:tabs>
        <w:tab w:val="left" w:pos="2943"/>
      </w:tabs>
      <w:spacing w:after="0" w:line="240" w:lineRule="auto"/>
      <w:ind w:left="720"/>
    </w:pPr>
    <w:rPr>
      <w:rFonts w:cs="Arial"/>
      <w:b/>
      <w:color w:val="F27621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5F2078"/>
    <w:rPr>
      <w:rFonts w:ascii="Arial" w:eastAsiaTheme="minorEastAsia" w:hAnsi="Arial" w:cs="Arial"/>
      <w:b/>
      <w:color w:val="F27621"/>
      <w:sz w:val="60"/>
      <w:szCs w:val="60"/>
    </w:rPr>
  </w:style>
  <w:style w:type="character" w:customStyle="1" w:styleId="Heading6Char">
    <w:name w:val="Heading 6 Char"/>
    <w:basedOn w:val="DefaultParagraphFont"/>
    <w:link w:val="Heading6"/>
    <w:uiPriority w:val="9"/>
    <w:rsid w:val="005F2078"/>
    <w:rPr>
      <w:rFonts w:ascii="Arial" w:eastAsiaTheme="minorEastAsia" w:hAnsi="Arial" w:cs="Arial"/>
      <w:color w:val="FFFFFF" w:themeColor="background1"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2078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2078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2078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F2078"/>
    <w:pPr>
      <w:spacing w:line="240" w:lineRule="auto"/>
    </w:pPr>
    <w:rPr>
      <w:rFonts w:asciiTheme="majorHAnsi" w:hAnsiTheme="majorHAnsi"/>
      <w:bCs/>
      <w:smallCaps/>
      <w:color w:val="455F51" w:themeColor="text2"/>
      <w:spacing w:val="6"/>
      <w:sz w:val="22"/>
      <w:szCs w:val="18"/>
    </w:rPr>
  </w:style>
  <w:style w:type="character" w:styleId="Strong">
    <w:name w:val="Strong"/>
    <w:basedOn w:val="DefaultParagraphFont"/>
    <w:uiPriority w:val="22"/>
    <w:qFormat/>
    <w:rsid w:val="005F2078"/>
    <w:rPr>
      <w:b w:val="0"/>
      <w:bCs/>
      <w:i/>
      <w:color w:val="455F51" w:themeColor="text2"/>
    </w:rPr>
  </w:style>
  <w:style w:type="character" w:styleId="Emphasis">
    <w:name w:val="Emphasis"/>
    <w:basedOn w:val="DefaultParagraphFont"/>
    <w:uiPriority w:val="20"/>
    <w:qFormat/>
    <w:rsid w:val="005F2078"/>
    <w:rPr>
      <w:b/>
      <w:i w:val="0"/>
      <w:iCs/>
    </w:rPr>
  </w:style>
  <w:style w:type="character" w:customStyle="1" w:styleId="NoSpacingChar">
    <w:name w:val="No Spacing Char"/>
    <w:basedOn w:val="DefaultParagraphFont"/>
    <w:link w:val="NoSpacing"/>
    <w:uiPriority w:val="1"/>
    <w:rsid w:val="005F2078"/>
    <w:rPr>
      <w:rFonts w:ascii="Arial" w:hAnsi="Arial"/>
    </w:rPr>
  </w:style>
  <w:style w:type="paragraph" w:styleId="ListParagraph">
    <w:name w:val="List Paragraph"/>
    <w:basedOn w:val="Normal"/>
    <w:autoRedefine/>
    <w:uiPriority w:val="34"/>
    <w:qFormat/>
    <w:rsid w:val="005F2078"/>
    <w:pPr>
      <w:numPr>
        <w:numId w:val="24"/>
      </w:numPr>
      <w:spacing w:after="180"/>
      <w:contextualSpacing/>
    </w:pPr>
    <w:rPr>
      <w:rFonts w:eastAsiaTheme="minorHAnsi"/>
      <w:lang w:val="en-AU"/>
    </w:rPr>
  </w:style>
  <w:style w:type="paragraph" w:styleId="Quote">
    <w:name w:val="Quote"/>
    <w:basedOn w:val="Normal"/>
    <w:next w:val="Normal"/>
    <w:link w:val="QuoteChar"/>
    <w:uiPriority w:val="29"/>
    <w:qFormat/>
    <w:rsid w:val="005F2078"/>
    <w:pPr>
      <w:spacing w:after="0" w:line="240" w:lineRule="auto"/>
      <w:jc w:val="center"/>
    </w:pPr>
    <w:rPr>
      <w:rFonts w:cs="Arial"/>
      <w:color w:val="FFFFFF" w:themeColor="background1"/>
      <w:sz w:val="26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5F2078"/>
    <w:rPr>
      <w:rFonts w:ascii="Arial" w:eastAsiaTheme="minorEastAsia" w:hAnsi="Arial" w:cs="Arial"/>
      <w:color w:val="FFFFFF" w:themeColor="background1"/>
      <w:sz w:val="26"/>
      <w:szCs w:val="2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2078"/>
    <w:pPr>
      <w:pBdr>
        <w:top w:val="single" w:sz="36" w:space="8" w:color="41AEBD" w:themeColor="accent1"/>
        <w:left w:val="single" w:sz="36" w:space="8" w:color="41AEBD" w:themeColor="accent1"/>
        <w:bottom w:val="single" w:sz="36" w:space="8" w:color="41AEBD" w:themeColor="accent1"/>
        <w:right w:val="single" w:sz="36" w:space="8" w:color="41AEBD" w:themeColor="accent1"/>
      </w:pBdr>
      <w:shd w:val="clear" w:color="auto" w:fill="41AEBD" w:themeFill="accent1"/>
      <w:spacing w:before="200" w:after="200" w:line="360" w:lineRule="auto"/>
      <w:ind w:left="259" w:right="259"/>
      <w:jc w:val="center"/>
    </w:pPr>
    <w:rPr>
      <w:rFonts w:asciiTheme="majorHAnsi" w:hAnsiTheme="majorHAnsi"/>
      <w:bCs/>
      <w:iCs/>
      <w:color w:val="FFFFFF" w:themeColor="background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2078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1AEBD" w:themeFill="accent1"/>
    </w:rPr>
  </w:style>
  <w:style w:type="character" w:styleId="SubtleEmphasis">
    <w:name w:val="Subtle Emphasis"/>
    <w:basedOn w:val="DefaultParagraphFont"/>
    <w:uiPriority w:val="19"/>
    <w:qFormat/>
    <w:rsid w:val="005F2078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5F2078"/>
    <w:rPr>
      <w:b/>
      <w:bCs/>
      <w:i/>
      <w:iCs/>
      <w:color w:val="41AEBD" w:themeColor="accent1"/>
    </w:rPr>
  </w:style>
  <w:style w:type="character" w:styleId="SubtleReference">
    <w:name w:val="Subtle Reference"/>
    <w:basedOn w:val="DefaultParagraphFont"/>
    <w:uiPriority w:val="31"/>
    <w:qFormat/>
    <w:rsid w:val="005F2078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5F2078"/>
    <w:rPr>
      <w:b w:val="0"/>
      <w:bCs/>
      <w:smallCaps/>
      <w:color w:val="41AEBD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F2078"/>
    <w:rPr>
      <w:b/>
      <w:bCs/>
      <w:caps/>
      <w:smallCaps w:val="0"/>
      <w:color w:val="455F51" w:themeColor="text2"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F2078"/>
    <w:pPr>
      <w:framePr w:wrap="around" w:hAnchor="text"/>
      <w:spacing w:before="480" w:line="264" w:lineRule="auto"/>
      <w:outlineLvl w:val="9"/>
    </w:pPr>
    <w:rPr>
      <w:b w:val="0"/>
    </w:rPr>
  </w:style>
  <w:style w:type="paragraph" w:customStyle="1" w:styleId="TitleText">
    <w:name w:val="Title Text"/>
    <w:autoRedefine/>
    <w:rsid w:val="00714F91"/>
    <w:pPr>
      <w:jc w:val="both"/>
    </w:pPr>
    <w:rPr>
      <w:rFonts w:asciiTheme="majorHAnsi" w:eastAsiaTheme="majorEastAsia" w:hAnsiTheme="majorHAnsi" w:cstheme="majorBidi"/>
      <w:bCs/>
      <w:caps/>
      <w:color w:val="FFFFFF" w:themeColor="background1"/>
      <w:spacing w:val="20"/>
      <w:sz w:val="96"/>
      <w:szCs w:val="24"/>
    </w:rPr>
  </w:style>
  <w:style w:type="paragraph" w:customStyle="1" w:styleId="NoParagraphStyle">
    <w:name w:val="[No Paragraph Style]"/>
    <w:rsid w:val="00E73C52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0D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0D4"/>
    <w:rPr>
      <w:rFonts w:ascii="Times New Roman" w:eastAsiaTheme="minorEastAsia" w:hAnsi="Times New Roman" w:cs="Times New Roman"/>
      <w:sz w:val="18"/>
      <w:szCs w:val="18"/>
    </w:rPr>
  </w:style>
  <w:style w:type="table" w:styleId="GridTable2-Accent1">
    <w:name w:val="Grid Table 2 Accent 1"/>
    <w:basedOn w:val="TableNormal"/>
    <w:uiPriority w:val="47"/>
    <w:rsid w:val="00C77E4D"/>
    <w:pPr>
      <w:spacing w:after="0" w:line="240" w:lineRule="auto"/>
    </w:pPr>
    <w:tblPr>
      <w:tblStyleRowBandSize w:val="1"/>
      <w:tblStyleColBandSize w:val="1"/>
      <w:tblBorders>
        <w:top w:val="single" w:sz="2" w:space="0" w:color="8CCED7" w:themeColor="accent1" w:themeTint="99"/>
        <w:bottom w:val="single" w:sz="2" w:space="0" w:color="8CCED7" w:themeColor="accent1" w:themeTint="99"/>
        <w:insideH w:val="single" w:sz="2" w:space="0" w:color="8CCED7" w:themeColor="accent1" w:themeTint="99"/>
        <w:insideV w:val="single" w:sz="2" w:space="0" w:color="8CCE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CE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CE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EF2" w:themeFill="accent1" w:themeFillTint="33"/>
      </w:tcPr>
    </w:tblStylePr>
    <w:tblStylePr w:type="band1Horz">
      <w:tblPr/>
      <w:tcPr>
        <w:shd w:val="clear" w:color="auto" w:fill="D8EEF2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F0406F"/>
    <w:pPr>
      <w:spacing w:after="0" w:line="240" w:lineRule="auto"/>
    </w:pPr>
    <w:tblPr>
      <w:tblStyleRowBandSize w:val="1"/>
      <w:tblStyleColBandSize w:val="1"/>
      <w:tblBorders>
        <w:top w:val="single" w:sz="4" w:space="0" w:color="B2DEE4" w:themeColor="accent1" w:themeTint="66"/>
        <w:left w:val="single" w:sz="4" w:space="0" w:color="B2DEE4" w:themeColor="accent1" w:themeTint="66"/>
        <w:bottom w:val="single" w:sz="4" w:space="0" w:color="B2DEE4" w:themeColor="accent1" w:themeTint="66"/>
        <w:right w:val="single" w:sz="4" w:space="0" w:color="B2DEE4" w:themeColor="accent1" w:themeTint="66"/>
        <w:insideH w:val="single" w:sz="4" w:space="0" w:color="B2DEE4" w:themeColor="accent1" w:themeTint="66"/>
        <w:insideV w:val="single" w:sz="4" w:space="0" w:color="B2DE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CCE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CE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F0406F"/>
    <w:pPr>
      <w:spacing w:after="0" w:line="240" w:lineRule="auto"/>
    </w:pPr>
    <w:tblPr>
      <w:tblStyleRowBandSize w:val="1"/>
      <w:tblStyleColBandSize w:val="1"/>
      <w:tblBorders>
        <w:top w:val="single" w:sz="4" w:space="0" w:color="D5F6EE" w:themeColor="accent2" w:themeTint="66"/>
        <w:left w:val="single" w:sz="4" w:space="0" w:color="D5F6EE" w:themeColor="accent2" w:themeTint="66"/>
        <w:bottom w:val="single" w:sz="4" w:space="0" w:color="D5F6EE" w:themeColor="accent2" w:themeTint="66"/>
        <w:right w:val="single" w:sz="4" w:space="0" w:color="D5F6EE" w:themeColor="accent2" w:themeTint="66"/>
        <w:insideH w:val="single" w:sz="4" w:space="0" w:color="D5F6EE" w:themeColor="accent2" w:themeTint="66"/>
        <w:insideV w:val="single" w:sz="4" w:space="0" w:color="D5F6EE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C0F1E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F1E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3-Accent1">
    <w:name w:val="Grid Table 3 Accent 1"/>
    <w:basedOn w:val="TableNormal"/>
    <w:uiPriority w:val="48"/>
    <w:rsid w:val="00F0406F"/>
    <w:pPr>
      <w:spacing w:after="0" w:line="240" w:lineRule="auto"/>
    </w:pPr>
    <w:tblPr>
      <w:tblStyleRowBandSize w:val="1"/>
      <w:tblStyleColBandSize w:val="1"/>
      <w:tblBorders>
        <w:top w:val="single" w:sz="4" w:space="0" w:color="8CCED7" w:themeColor="accent1" w:themeTint="99"/>
        <w:left w:val="single" w:sz="4" w:space="0" w:color="8CCED7" w:themeColor="accent1" w:themeTint="99"/>
        <w:bottom w:val="single" w:sz="4" w:space="0" w:color="8CCED7" w:themeColor="accent1" w:themeTint="99"/>
        <w:right w:val="single" w:sz="4" w:space="0" w:color="8CCED7" w:themeColor="accent1" w:themeTint="99"/>
        <w:insideH w:val="single" w:sz="4" w:space="0" w:color="8CCED7" w:themeColor="accent1" w:themeTint="99"/>
        <w:insideV w:val="single" w:sz="4" w:space="0" w:color="8CCE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EF2" w:themeFill="accent1" w:themeFillTint="33"/>
      </w:tcPr>
    </w:tblStylePr>
    <w:tblStylePr w:type="band1Horz">
      <w:tblPr/>
      <w:tcPr>
        <w:shd w:val="clear" w:color="auto" w:fill="D8EEF2" w:themeFill="accent1" w:themeFillTint="33"/>
      </w:tcPr>
    </w:tblStylePr>
    <w:tblStylePr w:type="neCell">
      <w:tblPr/>
      <w:tcPr>
        <w:tcBorders>
          <w:bottom w:val="single" w:sz="4" w:space="0" w:color="8CCED7" w:themeColor="accent1" w:themeTint="99"/>
        </w:tcBorders>
      </w:tcPr>
    </w:tblStylePr>
    <w:tblStylePr w:type="nwCell">
      <w:tblPr/>
      <w:tcPr>
        <w:tcBorders>
          <w:bottom w:val="single" w:sz="4" w:space="0" w:color="8CCED7" w:themeColor="accent1" w:themeTint="99"/>
        </w:tcBorders>
      </w:tcPr>
    </w:tblStylePr>
    <w:tblStylePr w:type="seCell">
      <w:tblPr/>
      <w:tcPr>
        <w:tcBorders>
          <w:top w:val="single" w:sz="4" w:space="0" w:color="8CCED7" w:themeColor="accent1" w:themeTint="99"/>
        </w:tcBorders>
      </w:tcPr>
    </w:tblStylePr>
    <w:tblStylePr w:type="swCell">
      <w:tblPr/>
      <w:tcPr>
        <w:tcBorders>
          <w:top w:val="single" w:sz="4" w:space="0" w:color="8CCED7" w:themeColor="accent1" w:themeTint="99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36B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6B5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6B54"/>
    <w:rPr>
      <w:rFonts w:ascii="Arial" w:eastAsiaTheme="minorEastAsia" w:hAnsi="Arial"/>
      <w:color w:val="1B395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6B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6B54"/>
    <w:rPr>
      <w:rFonts w:ascii="Arial" w:eastAsiaTheme="minorEastAsia" w:hAnsi="Arial"/>
      <w:b/>
      <w:bCs/>
      <w:color w:val="1B3956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E4333"/>
    <w:rPr>
      <w:rFonts w:ascii="Times New Roman" w:hAnsi="Times New Roman" w:cs="Times New Roman"/>
      <w:sz w:val="24"/>
      <w:szCs w:val="24"/>
    </w:rPr>
  </w:style>
  <w:style w:type="paragraph" w:customStyle="1" w:styleId="360Subtitle">
    <w:name w:val="360 Subtitle"/>
    <w:basedOn w:val="Normal"/>
    <w:link w:val="360SubtitleChar"/>
    <w:rsid w:val="00943192"/>
    <w:pPr>
      <w:tabs>
        <w:tab w:val="left" w:pos="2943"/>
      </w:tabs>
      <w:spacing w:after="0" w:line="240" w:lineRule="auto"/>
      <w:ind w:left="720"/>
    </w:pPr>
    <w:rPr>
      <w:rFonts w:asciiTheme="majorHAnsi" w:hAnsiTheme="majorHAnsi" w:cs="Arial"/>
      <w:b/>
      <w:color w:val="F27621"/>
      <w:sz w:val="48"/>
      <w:szCs w:val="48"/>
    </w:rPr>
  </w:style>
  <w:style w:type="character" w:customStyle="1" w:styleId="360SubtitleChar">
    <w:name w:val="360 Subtitle Char"/>
    <w:basedOn w:val="DefaultParagraphFont"/>
    <w:link w:val="360Subtitle"/>
    <w:rsid w:val="00943192"/>
    <w:rPr>
      <w:rFonts w:asciiTheme="majorHAnsi" w:eastAsiaTheme="minorEastAsia" w:hAnsiTheme="majorHAnsi" w:cs="Arial"/>
      <w:b/>
      <w:color w:val="F27621"/>
      <w:sz w:val="48"/>
      <w:szCs w:val="48"/>
    </w:rPr>
  </w:style>
  <w:style w:type="paragraph" w:customStyle="1" w:styleId="PersonalName">
    <w:name w:val="Personal Name"/>
    <w:basedOn w:val="Title"/>
    <w:autoRedefine/>
    <w:qFormat/>
    <w:rsid w:val="005F2078"/>
    <w:pPr>
      <w:jc w:val="both"/>
    </w:pPr>
    <w:rPr>
      <w:b w:val="0"/>
      <w:caps/>
      <w:color w:val="1B3956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1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1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%20Pass\Documents\Custom%20Office%20Templates\MS%20Word%20Template%20without%20Title%20Page.dotx" TargetMode="External"/></Relationships>
</file>

<file path=word/theme/theme1.xml><?xml version="1.0" encoding="utf-8"?>
<a:theme xmlns:a="http://schemas.openxmlformats.org/drawingml/2006/main" name="Depth">
  <a:themeElements>
    <a:clrScheme name="Depth">
      <a:dk1>
        <a:sysClr val="windowText" lastClr="000000"/>
      </a:dk1>
      <a:lt1>
        <a:sysClr val="window" lastClr="FFFFFF"/>
      </a:lt1>
      <a:dk2>
        <a:srgbClr val="455F51"/>
      </a:dk2>
      <a:lt2>
        <a:srgbClr val="94D7E4"/>
      </a:lt2>
      <a:accent1>
        <a:srgbClr val="41AEBD"/>
      </a:accent1>
      <a:accent2>
        <a:srgbClr val="97E9D5"/>
      </a:accent2>
      <a:accent3>
        <a:srgbClr val="A2CF49"/>
      </a:accent3>
      <a:accent4>
        <a:srgbClr val="608F3D"/>
      </a:accent4>
      <a:accent5>
        <a:srgbClr val="F4DE3A"/>
      </a:accent5>
      <a:accent6>
        <a:srgbClr val="FCB11C"/>
      </a:accent6>
      <a:hlink>
        <a:srgbClr val="FBCA98"/>
      </a:hlink>
      <a:folHlink>
        <a:srgbClr val="D3B86D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Depth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epth" id="{7BEAFC2A-325C-49C4-AC08-2B765DA903F9}" vid="{1735E755-43E6-43AA-ABA2-C989ECC79AF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2019-03-01T00:00:00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7C0B654-9047-42DA-91C9-ED56D7B0A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 Word Template without Title Page.dotx</Template>
  <TotalTime>30</TotalTime>
  <Pages>1</Pages>
  <Words>299</Words>
  <Characters>1657</Characters>
  <Application>Microsoft Office Word</Application>
  <DocSecurity>0</DocSecurity>
  <Lines>331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 Word Template without Title Pg</vt:lpstr>
    </vt:vector>
  </TitlesOfParts>
  <Company/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Word Template without Title Pg</dc:title>
  <dc:subject/>
  <dc:creator>Di Pass</dc:creator>
  <cp:keywords/>
  <dc:description/>
  <cp:lastModifiedBy>Kathryn Thornhill</cp:lastModifiedBy>
  <cp:revision>3</cp:revision>
  <cp:lastPrinted>2019-02-17T02:22:00Z</cp:lastPrinted>
  <dcterms:created xsi:type="dcterms:W3CDTF">2019-09-24T05:40:00Z</dcterms:created>
  <dcterms:modified xsi:type="dcterms:W3CDTF">2019-09-24T06:16:00Z</dcterms:modified>
</cp:coreProperties>
</file>